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371"/>
        <w:gridCol w:w="335"/>
        <w:gridCol w:w="1016"/>
        <w:gridCol w:w="620"/>
        <w:gridCol w:w="1609"/>
        <w:gridCol w:w="430"/>
        <w:gridCol w:w="1546"/>
        <w:gridCol w:w="22"/>
        <w:gridCol w:w="953"/>
        <w:gridCol w:w="1308"/>
        <w:gridCol w:w="236"/>
        <w:gridCol w:w="237"/>
        <w:gridCol w:w="236"/>
      </w:tblGrid>
      <w:tr w14:paraId="216A1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572" w:hRule="exact"/>
        </w:trPr>
        <w:tc>
          <w:tcPr>
            <w:tcW w:w="9163" w:type="dxa"/>
            <w:gridSpan w:val="11"/>
            <w:tcMar>
              <w:top w:w="15" w:type="dxa"/>
              <w:bottom w:w="15" w:type="dxa"/>
            </w:tcMar>
            <w:vAlign w:val="center"/>
          </w:tcPr>
          <w:p w14:paraId="54FDA13F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子活动支出绩效目标申报表</w:t>
            </w:r>
          </w:p>
        </w:tc>
      </w:tr>
      <w:tr w14:paraId="69C6F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549" w:hRule="exact"/>
        </w:trPr>
        <w:tc>
          <w:tcPr>
            <w:tcW w:w="9163" w:type="dxa"/>
            <w:gridSpan w:val="11"/>
            <w:tcMar>
              <w:top w:w="15" w:type="dxa"/>
              <w:bottom w:w="15" w:type="dxa"/>
            </w:tcMar>
            <w:vAlign w:val="center"/>
          </w:tcPr>
          <w:p w14:paraId="26A1E3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**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年度 ）</w:t>
            </w:r>
          </w:p>
        </w:tc>
      </w:tr>
      <w:tr w14:paraId="034D4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exact"/>
        </w:trPr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14:paraId="56E256C3"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14:paraId="20C72402"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14:paraId="77DD63CF"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659" w:type="dxa"/>
            <w:gridSpan w:val="3"/>
            <w:tcMar>
              <w:top w:w="15" w:type="dxa"/>
              <w:bottom w:w="15" w:type="dxa"/>
            </w:tcMar>
            <w:vAlign w:val="center"/>
          </w:tcPr>
          <w:p w14:paraId="143DC6F9"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521" w:type="dxa"/>
            <w:gridSpan w:val="3"/>
            <w:tcMar>
              <w:top w:w="15" w:type="dxa"/>
              <w:bottom w:w="15" w:type="dxa"/>
            </w:tcMar>
            <w:vAlign w:val="center"/>
          </w:tcPr>
          <w:p w14:paraId="4B2889E5"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308" w:type="dxa"/>
            <w:tcMar>
              <w:top w:w="15" w:type="dxa"/>
              <w:bottom w:w="15" w:type="dxa"/>
            </w:tcMar>
            <w:vAlign w:val="center"/>
          </w:tcPr>
          <w:p w14:paraId="36D9995A"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36" w:type="dxa"/>
            <w:tcMar>
              <w:top w:w="15" w:type="dxa"/>
              <w:bottom w:w="15" w:type="dxa"/>
            </w:tcMar>
            <w:vAlign w:val="center"/>
          </w:tcPr>
          <w:p w14:paraId="541C3A1E"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37" w:type="dxa"/>
            <w:tcMar>
              <w:top w:w="15" w:type="dxa"/>
              <w:bottom w:w="15" w:type="dxa"/>
            </w:tcMar>
            <w:vAlign w:val="center"/>
          </w:tcPr>
          <w:p w14:paraId="2F534568"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36" w:type="dxa"/>
            <w:tcMar>
              <w:top w:w="15" w:type="dxa"/>
              <w:bottom w:w="15" w:type="dxa"/>
            </w:tcMar>
            <w:vAlign w:val="center"/>
          </w:tcPr>
          <w:p w14:paraId="304048B1">
            <w:pPr>
              <w:rPr>
                <w:rFonts w:ascii="Calibri" w:hAnsi="Calibri" w:eastAsia="宋体"/>
                <w:sz w:val="21"/>
              </w:rPr>
            </w:pPr>
          </w:p>
        </w:tc>
      </w:tr>
      <w:tr w14:paraId="3A876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284" w:hRule="exact"/>
        </w:trPr>
        <w:tc>
          <w:tcPr>
            <w:tcW w:w="2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47386D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子活动名称</w:t>
            </w:r>
          </w:p>
        </w:tc>
        <w:tc>
          <w:tcPr>
            <w:tcW w:w="6488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591B3F5C">
            <w:pPr>
              <w:rPr>
                <w:rFonts w:ascii="Calibri" w:hAnsi="Calibri" w:eastAsia="宋体"/>
                <w:sz w:val="21"/>
              </w:rPr>
            </w:pPr>
          </w:p>
        </w:tc>
      </w:tr>
      <w:tr w14:paraId="4BF23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284" w:hRule="exact"/>
        </w:trPr>
        <w:tc>
          <w:tcPr>
            <w:tcW w:w="267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14:paraId="4533153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子活动代码</w:t>
            </w:r>
          </w:p>
        </w:tc>
        <w:tc>
          <w:tcPr>
            <w:tcW w:w="64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795D8B64">
            <w:pPr>
              <w:rPr>
                <w:rFonts w:hint="eastAsia" w:ascii="Calibri" w:hAnsi="Calibri" w:eastAsia="宋体"/>
                <w:sz w:val="21"/>
                <w:lang w:eastAsia="zh-CN"/>
              </w:rPr>
            </w:pPr>
            <w:r>
              <w:rPr>
                <w:rFonts w:hint="eastAsia" w:ascii="Calibri" w:hAnsi="Calibri" w:eastAsia="宋体"/>
                <w:sz w:val="21"/>
                <w:lang w:eastAsia="zh-CN"/>
              </w:rPr>
              <w:t>财务处填写</w:t>
            </w:r>
          </w:p>
        </w:tc>
      </w:tr>
      <w:tr w14:paraId="4B398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284" w:hRule="exact"/>
        </w:trPr>
        <w:tc>
          <w:tcPr>
            <w:tcW w:w="267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14:paraId="637711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主管部门及代码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432A0871">
            <w:pPr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Calibri" w:hAnsi="Calibri" w:eastAsia="宋体"/>
                <w:sz w:val="21"/>
              </w:rPr>
              <w:t>教育部105</w:t>
            </w:r>
          </w:p>
        </w:tc>
        <w:tc>
          <w:tcPr>
            <w:tcW w:w="1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0DE47D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2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7849C38C">
            <w:pPr>
              <w:rPr>
                <w:rFonts w:hint="eastAsia" w:ascii="Calibri" w:hAnsi="Calibri" w:eastAsia="宋体"/>
                <w:sz w:val="21"/>
                <w:lang w:eastAsia="zh-CN"/>
              </w:rPr>
            </w:pPr>
            <w:r>
              <w:rPr>
                <w:rFonts w:hint="eastAsia" w:ascii="Calibri" w:hAnsi="Calibri" w:eastAsia="宋体"/>
                <w:sz w:val="21"/>
                <w:lang w:eastAsia="zh-CN"/>
              </w:rPr>
              <w:t>中国地质大学（北京）</w:t>
            </w:r>
          </w:p>
        </w:tc>
      </w:tr>
      <w:tr w14:paraId="29A46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284" w:hRule="exact"/>
        </w:trPr>
        <w:tc>
          <w:tcPr>
            <w:tcW w:w="2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14:paraId="25E869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子活动类别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464C3A69"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6EDC4D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子活动周期</w:t>
            </w:r>
          </w:p>
        </w:tc>
        <w:tc>
          <w:tcPr>
            <w:tcW w:w="2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7C1BC50E">
            <w:pPr>
              <w:ind w:firstLine="630" w:firstLineChars="300"/>
              <w:rPr>
                <w:rFonts w:hint="eastAsia" w:ascii="Calibri" w:hAnsi="Calibri" w:eastAsia="宋体"/>
                <w:sz w:val="21"/>
                <w:lang w:eastAsia="zh-CN"/>
              </w:rPr>
            </w:pPr>
            <w:r>
              <w:rPr>
                <w:rFonts w:hint="eastAsia" w:ascii="Calibri" w:hAnsi="Calibri" w:eastAsia="宋体"/>
                <w:sz w:val="21"/>
                <w:lang w:eastAsia="zh-CN"/>
              </w:rPr>
              <w:t>一年</w:t>
            </w:r>
          </w:p>
        </w:tc>
      </w:tr>
      <w:tr w14:paraId="633D4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284" w:hRule="exact"/>
        </w:trPr>
        <w:tc>
          <w:tcPr>
            <w:tcW w:w="267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72E700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子活动金额</w:t>
            </w:r>
          </w:p>
          <w:p w14:paraId="56CDE8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6488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1E8DBA38">
            <w:pPr>
              <w:rPr>
                <w:rFonts w:ascii="Calibri" w:hAnsi="Calibri" w:eastAsia="宋体"/>
                <w:sz w:val="21"/>
              </w:rPr>
            </w:pPr>
          </w:p>
        </w:tc>
      </w:tr>
      <w:tr w14:paraId="1DBB3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284" w:hRule="exact"/>
        </w:trPr>
        <w:tc>
          <w:tcPr>
            <w:tcW w:w="26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5E5EB487"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648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63308F38">
            <w:pPr>
              <w:rPr>
                <w:rFonts w:ascii="Calibri" w:hAnsi="Calibri" w:eastAsia="宋体"/>
                <w:sz w:val="21"/>
              </w:rPr>
            </w:pPr>
          </w:p>
        </w:tc>
      </w:tr>
      <w:tr w14:paraId="1D2A2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284" w:hRule="exact"/>
        </w:trPr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556C55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年度总体</w:t>
            </w:r>
          </w:p>
          <w:p w14:paraId="714DF6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8210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</w:tcPr>
          <w:p w14:paraId="14072D0F">
            <w:pPr>
              <w:rPr>
                <w:rFonts w:hint="eastAsia" w:ascii="Calibri" w:hAnsi="Calibri" w:eastAsia="宋体"/>
                <w:sz w:val="21"/>
                <w:lang w:eastAsia="zh-CN"/>
              </w:rPr>
            </w:pPr>
            <w:r>
              <w:rPr>
                <w:rFonts w:hint="eastAsia" w:ascii="Calibri" w:hAnsi="Calibri" w:eastAsia="宋体"/>
                <w:sz w:val="21"/>
                <w:lang w:eastAsia="zh-CN"/>
              </w:rPr>
              <w:t>1.完成**房屋的维修、加固和改造，实现建筑物功能性恢复，有效延长建筑物的使用年限……</w:t>
            </w:r>
          </w:p>
          <w:p w14:paraId="51D462EF">
            <w:pPr>
              <w:rPr>
                <w:rFonts w:hint="eastAsia" w:ascii="Calibri" w:hAnsi="Calibri" w:eastAsia="宋体"/>
                <w:sz w:val="21"/>
                <w:lang w:eastAsia="zh-CN"/>
              </w:rPr>
            </w:pPr>
            <w:r>
              <w:rPr>
                <w:rFonts w:hint="eastAsia" w:ascii="Calibri" w:hAnsi="Calibri" w:eastAsia="宋体"/>
                <w:sz w:val="21"/>
                <w:lang w:eastAsia="zh-CN"/>
              </w:rPr>
              <w:t>2.购置**仪器设备、文献资料，教学科研条件显著提升，服务师生人次明显增加……</w:t>
            </w:r>
          </w:p>
          <w:p w14:paraId="0919F56B">
            <w:pPr>
              <w:rPr>
                <w:rFonts w:hint="eastAsia" w:ascii="Calibri" w:hAnsi="Calibri" w:eastAsia="宋体"/>
                <w:sz w:val="21"/>
                <w:lang w:eastAsia="zh-CN"/>
              </w:rPr>
            </w:pPr>
            <w:r>
              <w:rPr>
                <w:rFonts w:hint="eastAsia" w:ascii="Calibri" w:hAnsi="Calibri" w:eastAsia="宋体"/>
                <w:sz w:val="21"/>
                <w:lang w:eastAsia="zh-CN"/>
              </w:rPr>
              <w:t>3.完成**基础设施的维修改造，**得到明显改善，安全事故明显减少，节能效果显著……</w:t>
            </w:r>
          </w:p>
          <w:p w14:paraId="43D11B1B">
            <w:pPr>
              <w:rPr>
                <w:rFonts w:hint="eastAsia" w:ascii="Calibri" w:hAnsi="Calibri" w:eastAsia="宋体"/>
                <w:sz w:val="21"/>
                <w:lang w:eastAsia="zh-CN"/>
              </w:rPr>
            </w:pPr>
            <w:r>
              <w:rPr>
                <w:rFonts w:hint="eastAsia" w:ascii="Calibri" w:hAnsi="Calibri" w:eastAsia="宋体"/>
                <w:sz w:val="21"/>
                <w:lang w:eastAsia="zh-CN"/>
              </w:rPr>
              <w:t>4.完成**基本建设项目的辅助设施或配套工程，**设施条件得到完善，**效果显著。</w:t>
            </w:r>
          </w:p>
          <w:p w14:paraId="0F551DE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……</w:t>
            </w:r>
          </w:p>
          <w:p w14:paraId="2493EA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</w:tr>
      <w:tr w14:paraId="73904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1578" w:hRule="exac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124355E4"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821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</w:tcPr>
          <w:p w14:paraId="23858470">
            <w:pPr>
              <w:rPr>
                <w:rFonts w:ascii="Calibri" w:hAnsi="Calibri" w:eastAsia="宋体"/>
                <w:sz w:val="21"/>
              </w:rPr>
            </w:pPr>
          </w:p>
        </w:tc>
      </w:tr>
      <w:tr w14:paraId="39B45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540" w:hRule="exact"/>
        </w:trPr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741A45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绩</w:t>
            </w:r>
          </w:p>
          <w:p w14:paraId="4BDD04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效</w:t>
            </w:r>
          </w:p>
          <w:p w14:paraId="64BEA7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</w:t>
            </w:r>
          </w:p>
          <w:p w14:paraId="6F0437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327267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5BBC4B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3CF973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166015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 w14:paraId="46DB4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535" w:hRule="exact"/>
        </w:trPr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7117357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7286D4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成本指标</w:t>
            </w: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216579E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经济成本指标</w:t>
            </w: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6F1B7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  <w:t>修缮项目成本控制有效性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781AA7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有效</w:t>
            </w:r>
          </w:p>
        </w:tc>
      </w:tr>
      <w:tr w14:paraId="55F9C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555" w:hRule="exact"/>
        </w:trPr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7942CA1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508ED90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</w:t>
            </w:r>
          </w:p>
          <w:p w14:paraId="44E914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</w:t>
            </w:r>
          </w:p>
          <w:p w14:paraId="250AFD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指</w:t>
            </w:r>
          </w:p>
          <w:p w14:paraId="5A4B21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16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677DB16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数量指标</w:t>
            </w: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3CA41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房屋修缮改造面积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61A4CD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≥**平方米</w:t>
            </w:r>
          </w:p>
        </w:tc>
      </w:tr>
      <w:tr w14:paraId="2315B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399" w:hRule="exact"/>
        </w:trPr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37CE4DB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08B40AB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7F9B2DF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7D878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修缮办公楼数量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20DA94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≥**座</w:t>
            </w:r>
          </w:p>
        </w:tc>
      </w:tr>
      <w:tr w14:paraId="13E19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436" w:hRule="exact"/>
        </w:trPr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0398855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172925E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674F7A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701A9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修缮教学楼数量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381BC5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≥**座</w:t>
            </w:r>
          </w:p>
        </w:tc>
      </w:tr>
      <w:tr w14:paraId="6240A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410" w:hRule="exact"/>
        </w:trPr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65E2186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2E575F5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40B444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12556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修缮宿舍楼数量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1F9F81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≥**座</w:t>
            </w:r>
          </w:p>
        </w:tc>
      </w:tr>
      <w:tr w14:paraId="1548B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359" w:hRule="exact"/>
        </w:trPr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41A3D5F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3E70ED1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03D67D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7A78C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房屋修缮验收通过率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055AC2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</w:tr>
      <w:tr w14:paraId="2EE59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445" w:hRule="exact"/>
        </w:trPr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4034FEF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0D4FC93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09AA26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17016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项目按期完成率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1B2679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</w:tr>
      <w:tr w14:paraId="4242D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445" w:hRule="exact"/>
        </w:trPr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3A3BAF2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1225237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05F1E9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33029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设备投入使用及时率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1A8B5B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≥**%</w:t>
            </w:r>
          </w:p>
        </w:tc>
      </w:tr>
      <w:tr w14:paraId="7445C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655" w:hRule="exact"/>
        </w:trPr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4561DC1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2E6A48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效</w:t>
            </w:r>
          </w:p>
          <w:p w14:paraId="0BB331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益</w:t>
            </w:r>
          </w:p>
          <w:p w14:paraId="5F4B41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</w:t>
            </w:r>
          </w:p>
          <w:p w14:paraId="78556B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3C6230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经济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效益</w:t>
            </w:r>
          </w:p>
          <w:p w14:paraId="0A398B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6EF38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房屋修缮类项目验收后投入使用年限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3FD86E9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≥**年</w:t>
            </w:r>
          </w:p>
        </w:tc>
      </w:tr>
      <w:tr w14:paraId="41BE6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455" w:hRule="exact"/>
        </w:trPr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4E1A27C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614589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1070CC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社会效益</w:t>
            </w: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09020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保障校园安全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72EAC08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有效保障</w:t>
            </w:r>
          </w:p>
        </w:tc>
      </w:tr>
      <w:tr w14:paraId="428E4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428" w:hRule="exact"/>
        </w:trPr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369217A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753A5D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477216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663E1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改善师生学习工作生活条件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233882D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显著改善</w:t>
            </w:r>
          </w:p>
        </w:tc>
      </w:tr>
      <w:tr w14:paraId="26CC3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592" w:hRule="exact"/>
        </w:trPr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077C574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5B7C32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2AA338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生态效益指标</w:t>
            </w: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63616FFB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绿色校园建设贡献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601C1D00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成效显著</w:t>
            </w:r>
          </w:p>
        </w:tc>
      </w:tr>
      <w:tr w14:paraId="09208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466" w:hRule="exact"/>
        </w:trPr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5CFE0AF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4BF8AB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满意度</w:t>
            </w:r>
          </w:p>
          <w:p w14:paraId="1F0079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6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027FE3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服务对象满意度标</w:t>
            </w: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68AAEBC4"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教职工满意度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6C27596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≥**%</w:t>
            </w:r>
          </w:p>
        </w:tc>
      </w:tr>
      <w:tr w14:paraId="3D38E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491" w:hRule="exact"/>
        </w:trPr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4D73A10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074305D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4007350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637981DD"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学生满意度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 w14:paraId="5B52DF4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≥**%</w:t>
            </w:r>
          </w:p>
        </w:tc>
      </w:tr>
    </w:tbl>
    <w:p w14:paraId="1832F4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YTEwNmFkNTgzYzhhMDM1ZTA2NGJiZWFkNjAyMzAifQ=="/>
  </w:docVars>
  <w:rsids>
    <w:rsidRoot w:val="00000000"/>
    <w:rsid w:val="012D66CB"/>
    <w:rsid w:val="028E3199"/>
    <w:rsid w:val="03AE3AF3"/>
    <w:rsid w:val="03B46C2F"/>
    <w:rsid w:val="04F01EE9"/>
    <w:rsid w:val="04FF037E"/>
    <w:rsid w:val="05526700"/>
    <w:rsid w:val="05AA373A"/>
    <w:rsid w:val="06277B8D"/>
    <w:rsid w:val="067B1C86"/>
    <w:rsid w:val="07C75183"/>
    <w:rsid w:val="08D538D0"/>
    <w:rsid w:val="09FA2BAD"/>
    <w:rsid w:val="0A4725AB"/>
    <w:rsid w:val="0AA23C86"/>
    <w:rsid w:val="0D7731A8"/>
    <w:rsid w:val="0DDE4FD5"/>
    <w:rsid w:val="0ECC12D1"/>
    <w:rsid w:val="0EE7610B"/>
    <w:rsid w:val="0F8B2F3A"/>
    <w:rsid w:val="10507CE0"/>
    <w:rsid w:val="10A32505"/>
    <w:rsid w:val="11535CDA"/>
    <w:rsid w:val="12046FD4"/>
    <w:rsid w:val="13EE7392"/>
    <w:rsid w:val="167A5AB7"/>
    <w:rsid w:val="194523AC"/>
    <w:rsid w:val="19B25567"/>
    <w:rsid w:val="1AAE73B8"/>
    <w:rsid w:val="1AD02149"/>
    <w:rsid w:val="1C2269D4"/>
    <w:rsid w:val="1C8E406A"/>
    <w:rsid w:val="20BD4F1E"/>
    <w:rsid w:val="21BC3427"/>
    <w:rsid w:val="22F4099F"/>
    <w:rsid w:val="23733FB9"/>
    <w:rsid w:val="26051977"/>
    <w:rsid w:val="26A12BEB"/>
    <w:rsid w:val="27206206"/>
    <w:rsid w:val="27710810"/>
    <w:rsid w:val="284D302B"/>
    <w:rsid w:val="28E374EB"/>
    <w:rsid w:val="29EC0622"/>
    <w:rsid w:val="2A571F3F"/>
    <w:rsid w:val="2AFF369C"/>
    <w:rsid w:val="2BDD46C6"/>
    <w:rsid w:val="2E156399"/>
    <w:rsid w:val="306233EC"/>
    <w:rsid w:val="317C672F"/>
    <w:rsid w:val="320C1861"/>
    <w:rsid w:val="32F374C6"/>
    <w:rsid w:val="35DF15F3"/>
    <w:rsid w:val="386817BB"/>
    <w:rsid w:val="3ACA2329"/>
    <w:rsid w:val="3EEC6CA2"/>
    <w:rsid w:val="3F7674E4"/>
    <w:rsid w:val="45A1630C"/>
    <w:rsid w:val="46C16C66"/>
    <w:rsid w:val="481C4ADE"/>
    <w:rsid w:val="48DC7D87"/>
    <w:rsid w:val="4B1B24CA"/>
    <w:rsid w:val="4BD42F98"/>
    <w:rsid w:val="4F7800DE"/>
    <w:rsid w:val="4F9F1B0F"/>
    <w:rsid w:val="50124AB5"/>
    <w:rsid w:val="518C3909"/>
    <w:rsid w:val="519311FF"/>
    <w:rsid w:val="525941F7"/>
    <w:rsid w:val="543F741C"/>
    <w:rsid w:val="55230AEC"/>
    <w:rsid w:val="55FD758F"/>
    <w:rsid w:val="57A75A04"/>
    <w:rsid w:val="59D725B1"/>
    <w:rsid w:val="5A33357F"/>
    <w:rsid w:val="5D301FF8"/>
    <w:rsid w:val="5E84084D"/>
    <w:rsid w:val="5F6B5569"/>
    <w:rsid w:val="628726BA"/>
    <w:rsid w:val="62B9483E"/>
    <w:rsid w:val="6324615B"/>
    <w:rsid w:val="64F8789F"/>
    <w:rsid w:val="65207CAD"/>
    <w:rsid w:val="66BB6DD6"/>
    <w:rsid w:val="67125BB8"/>
    <w:rsid w:val="67582877"/>
    <w:rsid w:val="67BF46A4"/>
    <w:rsid w:val="6A7E0847"/>
    <w:rsid w:val="6BAA7419"/>
    <w:rsid w:val="6DEF3809"/>
    <w:rsid w:val="6F2B6AC3"/>
    <w:rsid w:val="6F63000B"/>
    <w:rsid w:val="73F90F3E"/>
    <w:rsid w:val="74EC2851"/>
    <w:rsid w:val="756D3991"/>
    <w:rsid w:val="7581743D"/>
    <w:rsid w:val="75F47C0F"/>
    <w:rsid w:val="761402B1"/>
    <w:rsid w:val="76682198"/>
    <w:rsid w:val="77C81353"/>
    <w:rsid w:val="7ED93E46"/>
    <w:rsid w:val="7F40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477</Words>
  <Characters>512</Characters>
  <Lines>0</Lines>
  <Paragraphs>0</Paragraphs>
  <TotalTime>0</TotalTime>
  <ScaleCrop>false</ScaleCrop>
  <LinksUpToDate>false</LinksUpToDate>
  <CharactersWithSpaces>515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2022-05-10T04:43:00Z</dcterms:created>
  <dc:creator>lenovo</dc:creator>
  <cp:lastModifiedBy>侯丽</cp:lastModifiedBy>
  <dcterms:modified xsi:type="dcterms:W3CDTF">2025-02-20T05:01:53Z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D4E316B6C7B340DF9914FEE523928C00</vt:lpwstr>
  </property>
  <property fmtid="{D5CDD505-2E9C-101B-9397-08002B2CF9AE}" pid="4" name="KSOTemplateDocerSaveRecord">
    <vt:lpwstr>eyJoZGlkIjoiNTY3YWI1NWQxNDVhM2MxNjI3MmNmYzgyYWQxMzAwYzEiLCJ1c2VySWQiOiI0Nzk1Mjk2MTMifQ==</vt:lpwstr>
  </property>
</Properties>
</file>