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8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中国地质大学（北京）</w:t>
      </w:r>
    </w:p>
    <w:p>
      <w:pPr>
        <w:pStyle w:val="3"/>
        <w:spacing w:line="800" w:lineRule="exact"/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青年教学骨干人才培养计划</w:t>
      </w:r>
      <w:r>
        <w:rPr>
          <w:rFonts w:hint="eastAsia"/>
          <w:b/>
          <w:sz w:val="44"/>
          <w:szCs w:val="44"/>
          <w:lang w:val="en-US" w:eastAsia="zh-CN"/>
        </w:rPr>
        <w:t>项目</w:t>
      </w:r>
    </w:p>
    <w:p>
      <w:pPr>
        <w:pStyle w:val="3"/>
        <w:jc w:val="center"/>
        <w:rPr>
          <w:b/>
          <w:spacing w:val="20"/>
          <w:sz w:val="84"/>
          <w:szCs w:val="84"/>
        </w:rPr>
      </w:pPr>
    </w:p>
    <w:p>
      <w:pPr>
        <w:pStyle w:val="3"/>
        <w:jc w:val="center"/>
        <w:rPr>
          <w:b/>
          <w:sz w:val="84"/>
          <w:szCs w:val="84"/>
        </w:rPr>
      </w:pPr>
      <w:r>
        <w:rPr>
          <w:rFonts w:hint="eastAsia"/>
          <w:b/>
          <w:spacing w:val="20"/>
          <w:sz w:val="84"/>
          <w:szCs w:val="84"/>
        </w:rPr>
        <w:t>申</w:t>
      </w:r>
      <w:r>
        <w:rPr>
          <w:b/>
          <w:spacing w:val="20"/>
          <w:sz w:val="84"/>
          <w:szCs w:val="84"/>
        </w:rPr>
        <w:t xml:space="preserve"> </w:t>
      </w:r>
      <w:r>
        <w:rPr>
          <w:rFonts w:hint="eastAsia"/>
          <w:b/>
          <w:spacing w:val="20"/>
          <w:sz w:val="84"/>
          <w:szCs w:val="84"/>
          <w:lang w:val="en-US" w:eastAsia="zh-CN"/>
        </w:rPr>
        <w:t>报</w:t>
      </w:r>
      <w:r>
        <w:rPr>
          <w:b/>
          <w:spacing w:val="20"/>
          <w:sz w:val="84"/>
          <w:szCs w:val="84"/>
        </w:rPr>
        <w:t xml:space="preserve"> </w:t>
      </w:r>
      <w:r>
        <w:rPr>
          <w:rFonts w:hint="eastAsia"/>
          <w:b/>
          <w:sz w:val="84"/>
          <w:szCs w:val="84"/>
        </w:rPr>
        <w:t>书</w:t>
      </w:r>
    </w:p>
    <w:p>
      <w:pPr>
        <w:rPr>
          <w:b/>
          <w:spacing w:val="68"/>
          <w:sz w:val="48"/>
        </w:rPr>
      </w:pPr>
    </w:p>
    <w:p>
      <w:pPr>
        <w:rPr>
          <w:b/>
          <w:spacing w:val="68"/>
          <w:sz w:val="48"/>
        </w:rPr>
      </w:pPr>
    </w:p>
    <w:p>
      <w:pPr>
        <w:rPr>
          <w:b/>
          <w:spacing w:val="68"/>
          <w:sz w:val="48"/>
        </w:rPr>
      </w:pPr>
    </w:p>
    <w:p>
      <w:pPr>
        <w:rPr>
          <w:b/>
          <w:spacing w:val="68"/>
          <w:sz w:val="48"/>
        </w:rPr>
      </w:pPr>
    </w:p>
    <w:tbl>
      <w:tblPr>
        <w:tblStyle w:val="7"/>
        <w:tblW w:w="0" w:type="auto"/>
        <w:tblInd w:w="10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申报人姓名：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所在学院：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电子邮件：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申报日期：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sz w:val="30"/>
                <w:szCs w:val="30"/>
                <w:u w:val="single"/>
              </w:rPr>
              <w:t>202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4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30"/>
          <w:lang w:val="en-US" w:eastAsia="zh-CN"/>
        </w:rPr>
        <w:t>教师教学发展中心</w:t>
      </w:r>
      <w:r>
        <w:rPr>
          <w:rFonts w:hint="eastAsia" w:ascii="黑体" w:eastAsia="黑体"/>
          <w:b/>
          <w:sz w:val="30"/>
        </w:rPr>
        <w:t>制</w:t>
      </w:r>
    </w:p>
    <w:p>
      <w:pPr>
        <w:ind w:left="718"/>
        <w:jc w:val="center"/>
        <w:rPr>
          <w:rFonts w:hint="eastAsia" w:ascii="黑体" w:eastAsia="黑体"/>
          <w:b/>
          <w:spacing w:val="60"/>
          <w:sz w:val="36"/>
        </w:rPr>
      </w:pPr>
      <w:r>
        <w:rPr>
          <w:rFonts w:ascii="黑体" w:eastAsia="黑体"/>
          <w:b/>
          <w:sz w:val="30"/>
        </w:rPr>
        <w:br w:type="page"/>
      </w:r>
      <w:r>
        <w:rPr>
          <w:rFonts w:hint="eastAsia" w:ascii="黑体" w:eastAsia="黑体"/>
          <w:b/>
          <w:spacing w:val="60"/>
          <w:sz w:val="36"/>
        </w:rPr>
        <w:t>填 报 说 明</w:t>
      </w:r>
    </w:p>
    <w:p>
      <w:pPr>
        <w:jc w:val="both"/>
        <w:rPr>
          <w:rFonts w:hint="eastAsia" w:ascii="黑体" w:eastAsia="黑体"/>
          <w:b/>
          <w:spacing w:val="60"/>
          <w:sz w:val="36"/>
        </w:rPr>
      </w:pPr>
    </w:p>
    <w:p>
      <w:pPr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填写申报</w:t>
      </w:r>
      <w:r>
        <w:rPr>
          <w:rFonts w:hint="eastAsia"/>
          <w:sz w:val="28"/>
          <w:szCs w:val="28"/>
          <w:lang w:val="en-US" w:eastAsia="zh-CN"/>
        </w:rPr>
        <w:t>书</w:t>
      </w:r>
      <w:r>
        <w:rPr>
          <w:rFonts w:hint="eastAsia"/>
          <w:sz w:val="28"/>
          <w:szCs w:val="28"/>
        </w:rPr>
        <w:t>前，请先阅读《中国地质大学（北京）青年教学骨干人才培养计划实施办法（试行）》（中地大京发【2022】42号）。</w:t>
      </w:r>
    </w:p>
    <w:p>
      <w:pPr>
        <w:pStyle w:val="2"/>
        <w:numPr>
          <w:ilvl w:val="0"/>
          <w:numId w:val="0"/>
        </w:numPr>
        <w:tabs>
          <w:tab w:val="left" w:pos="1440"/>
        </w:tabs>
        <w:spacing w:before="24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“近三年授课情况”请填写申报年度以前完整年度的授课情况。表中的主讲学时均为实际课堂教学，实验学时不在统计范围；时间范围为20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、202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三年，即：20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学年的第二学期、20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学年、202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学年和202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学年的第一学期。</w:t>
      </w:r>
    </w:p>
    <w:p>
      <w:pPr>
        <w:pStyle w:val="2"/>
        <w:numPr>
          <w:ilvl w:val="0"/>
          <w:numId w:val="0"/>
        </w:numPr>
        <w:tabs>
          <w:tab w:val="left" w:pos="1440"/>
        </w:tabs>
        <w:spacing w:before="24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承担教学改革、课程建设、教材建设、教学改革</w:t>
      </w:r>
      <w:r>
        <w:rPr>
          <w:sz w:val="28"/>
          <w:szCs w:val="28"/>
        </w:rPr>
        <w:t>与研究论文发表、</w:t>
      </w:r>
      <w:r>
        <w:rPr>
          <w:rFonts w:hint="eastAsia"/>
          <w:sz w:val="28"/>
          <w:szCs w:val="28"/>
        </w:rPr>
        <w:t>教学获奖、培养学生创新创业教育、</w:t>
      </w:r>
      <w:r>
        <w:rPr>
          <w:sz w:val="28"/>
          <w:szCs w:val="28"/>
        </w:rPr>
        <w:t>课程思政建设</w:t>
      </w:r>
      <w:r>
        <w:rPr>
          <w:rFonts w:hint="eastAsia"/>
          <w:sz w:val="28"/>
          <w:szCs w:val="28"/>
        </w:rPr>
        <w:t>和科研及其支撑服务教学等填写近五年内的情况。</w:t>
      </w:r>
    </w:p>
    <w:p>
      <w:pPr>
        <w:pStyle w:val="2"/>
        <w:numPr>
          <w:ilvl w:val="0"/>
          <w:numId w:val="0"/>
        </w:numPr>
        <w:tabs>
          <w:tab w:val="left" w:pos="1440"/>
        </w:tabs>
        <w:spacing w:before="24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“主要工作计划”填写获得资助后拟开展的教学相关的工作，以五年时间做计划，并设定清晰中期目标</w:t>
      </w:r>
      <w:r>
        <w:rPr>
          <w:rFonts w:hint="eastAsia"/>
          <w:sz w:val="28"/>
          <w:szCs w:val="28"/>
        </w:rPr>
        <w:t>。</w:t>
      </w:r>
    </w:p>
    <w:p>
      <w:pPr>
        <w:pStyle w:val="2"/>
        <w:numPr>
          <w:ilvl w:val="0"/>
          <w:numId w:val="0"/>
        </w:numPr>
        <w:tabs>
          <w:tab w:val="left" w:pos="1440"/>
        </w:tabs>
        <w:spacing w:before="24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</w:t>
      </w:r>
      <w:r>
        <w:rPr>
          <w:rFonts w:hint="eastAsia"/>
          <w:sz w:val="28"/>
          <w:szCs w:val="28"/>
        </w:rPr>
        <w:t>请学院认真审核教师所填内容，填写推荐意见。</w:t>
      </w:r>
    </w:p>
    <w:p>
      <w:pPr>
        <w:pStyle w:val="2"/>
        <w:spacing w:before="240"/>
        <w:ind w:left="720"/>
        <w:rPr>
          <w:sz w:val="18"/>
          <w:szCs w:val="18"/>
        </w:rPr>
      </w:pPr>
      <w:r>
        <w:br w:type="page"/>
      </w:r>
      <w:bookmarkStart w:id="0" w:name="_GoBack"/>
      <w:bookmarkEnd w:id="0"/>
    </w:p>
    <w:tbl>
      <w:tblPr>
        <w:tblStyle w:val="7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057"/>
        <w:gridCol w:w="1286"/>
        <w:gridCol w:w="898"/>
        <w:gridCol w:w="1216"/>
        <w:gridCol w:w="1681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5" w:type="pct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eastAsia="黑体"/>
                <w:b/>
                <w:sz w:val="30"/>
              </w:rPr>
              <w:br w:type="page"/>
            </w:r>
            <w:r>
              <w:rPr>
                <w:rFonts w:eastAsia="黑体"/>
                <w:b/>
                <w:sz w:val="30"/>
              </w:rPr>
              <w:br w:type="page"/>
            </w: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pc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0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5" w:type="pct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pc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</w:pPr>
          </w:p>
        </w:tc>
        <w:tc>
          <w:tcPr>
            <w:tcW w:w="983" w:type="pct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教  龄</w:t>
            </w:r>
          </w:p>
        </w:tc>
        <w:tc>
          <w:tcPr>
            <w:tcW w:w="110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4" w:hRule="atLeast"/>
        </w:trPr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学习工作简历</w:t>
            </w:r>
          </w:p>
          <w:p>
            <w:pPr>
              <w:jc w:val="center"/>
            </w:pPr>
          </w:p>
        </w:tc>
        <w:tc>
          <w:tcPr>
            <w:tcW w:w="4692" w:type="pct"/>
            <w:gridSpan w:val="6"/>
          </w:tcPr>
          <w:p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（300字</w:t>
            </w:r>
            <w:r>
              <w:rPr>
                <w:sz w:val="24"/>
              </w:rPr>
              <w:t>内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  <w:rPr>
                <w:sz w:val="24"/>
              </w:rPr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</w:trPr>
        <w:tc>
          <w:tcPr>
            <w:tcW w:w="307" w:type="pct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近三年授课情况</w:t>
            </w:r>
          </w:p>
        </w:tc>
        <w:tc>
          <w:tcPr>
            <w:tcW w:w="618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</w:tc>
        <w:tc>
          <w:tcPr>
            <w:tcW w:w="1277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主讲学时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（不含实验学时）</w:t>
            </w:r>
          </w:p>
        </w:tc>
        <w:tc>
          <w:tcPr>
            <w:tcW w:w="110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（本科生/研究生）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307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18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C00000"/>
                <w:sz w:val="24"/>
              </w:rPr>
            </w:pPr>
          </w:p>
        </w:tc>
        <w:tc>
          <w:tcPr>
            <w:tcW w:w="1277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color w:val="C00000"/>
                <w:sz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color w:val="C00000"/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color w:val="C00000"/>
                <w:sz w:val="24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center"/>
              <w:rPr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307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18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307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18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307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18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307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18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307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18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307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18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7" w:type="pct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2913" w:type="pct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近三年学生评教情况</w:t>
            </w:r>
          </w:p>
        </w:tc>
        <w:tc>
          <w:tcPr>
            <w:tcW w:w="2086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tbl>
      <w:tblPr>
        <w:tblStyle w:val="7"/>
        <w:tblW w:w="52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196"/>
        <w:gridCol w:w="2075"/>
        <w:gridCol w:w="1429"/>
        <w:gridCol w:w="1274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承担教学改革情况</w:t>
            </w: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803" w:type="pct"/>
            <w:vAlign w:val="center"/>
          </w:tcPr>
          <w:p>
            <w:pPr>
              <w:spacing w:before="12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经费（</w:t>
            </w:r>
            <w:r>
              <w:rPr>
                <w:spacing w:val="-20"/>
                <w:sz w:val="24"/>
              </w:rPr>
              <w:t>万元）</w:t>
            </w: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4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66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4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66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课程建设</w:t>
            </w:r>
            <w:r>
              <w:rPr>
                <w:sz w:val="24"/>
              </w:rPr>
              <w:t>情况</w:t>
            </w: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名称</w:t>
            </w: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课程类别</w:t>
            </w: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课程级别</w:t>
            </w: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排名</w:t>
            </w: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教材建设情况</w:t>
            </w: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教材名称</w:t>
            </w: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教材级别</w:t>
            </w: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排名</w:t>
            </w: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34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16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  <w:r>
              <w:rPr>
                <w:sz w:val="24"/>
              </w:rPr>
              <w:t>改革</w:t>
            </w: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研究论文</w:t>
            </w:r>
            <w:r>
              <w:rPr>
                <w:rFonts w:hint="eastAsia"/>
                <w:sz w:val="24"/>
              </w:rPr>
              <w:t>发表</w:t>
            </w:r>
            <w:r>
              <w:rPr>
                <w:sz w:val="24"/>
              </w:rPr>
              <w:t>情况</w:t>
            </w:r>
          </w:p>
        </w:tc>
        <w:tc>
          <w:tcPr>
            <w:tcW w:w="2400" w:type="pct"/>
            <w:gridSpan w:val="2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>题目</w:t>
            </w: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</w:t>
            </w:r>
            <w:r>
              <w:rPr>
                <w:sz w:val="24"/>
              </w:rPr>
              <w:t>名称、卷次</w:t>
            </w: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排名</w:t>
            </w: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发表</w:t>
            </w:r>
            <w:r>
              <w:rPr>
                <w:spacing w:val="-2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400" w:type="pct"/>
            <w:gridSpan w:val="2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400" w:type="pct"/>
            <w:gridSpan w:val="2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400" w:type="pct"/>
            <w:gridSpan w:val="2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教学获奖情况</w:t>
            </w:r>
          </w:p>
        </w:tc>
        <w:tc>
          <w:tcPr>
            <w:tcW w:w="2400" w:type="pct"/>
            <w:gridSpan w:val="2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获奖名称</w:t>
            </w:r>
          </w:p>
        </w:tc>
        <w:tc>
          <w:tcPr>
            <w:tcW w:w="803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获奖级别</w:t>
            </w:r>
          </w:p>
        </w:tc>
        <w:tc>
          <w:tcPr>
            <w:tcW w:w="716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675" w:type="pct"/>
            <w:vAlign w:val="center"/>
          </w:tcPr>
          <w:p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400" w:type="pct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400" w:type="pct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06" w:type="pct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400" w:type="pct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16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75" w:type="pct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406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创新</w:t>
            </w:r>
            <w:r>
              <w:rPr>
                <w:snapToGrid w:val="0"/>
                <w:kern w:val="0"/>
                <w:sz w:val="24"/>
              </w:rPr>
              <w:t>创业教育情况</w:t>
            </w:r>
          </w:p>
        </w:tc>
        <w:tc>
          <w:tcPr>
            <w:tcW w:w="4594" w:type="pct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课程</w:t>
            </w:r>
            <w:r>
              <w:rPr>
                <w:snapToGrid w:val="0"/>
                <w:kern w:val="0"/>
                <w:sz w:val="24"/>
              </w:rPr>
              <w:t>思政建设情况</w:t>
            </w:r>
          </w:p>
        </w:tc>
        <w:tc>
          <w:tcPr>
            <w:tcW w:w="4594" w:type="pct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  <w:jc w:val="center"/>
        </w:trPr>
        <w:tc>
          <w:tcPr>
            <w:tcW w:w="406" w:type="pc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科研及其支撑服务教学情况</w:t>
            </w:r>
          </w:p>
        </w:tc>
        <w:tc>
          <w:tcPr>
            <w:tcW w:w="4594" w:type="pct"/>
            <w:gridSpan w:val="5"/>
            <w:vAlign w:val="center"/>
          </w:tcPr>
          <w:p>
            <w:pPr>
              <w:widowControl/>
              <w:spacing w:line="500" w:lineRule="exact"/>
              <w:jc w:val="center"/>
              <w:rPr>
                <w:color w:val="FF0000"/>
                <w:sz w:val="24"/>
              </w:rPr>
            </w:pPr>
          </w:p>
        </w:tc>
      </w:tr>
    </w:tbl>
    <w:p>
      <w:pPr>
        <w:rPr>
          <w:rFonts w:eastAsia="仿宋"/>
          <w:sz w:val="24"/>
        </w:rPr>
      </w:pPr>
    </w:p>
    <w:tbl>
      <w:tblPr>
        <w:tblStyle w:val="7"/>
        <w:tblW w:w="8525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</w:trPr>
        <w:tc>
          <w:tcPr>
            <w:tcW w:w="538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主</w:t>
            </w:r>
          </w:p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工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作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计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划</w:t>
            </w:r>
          </w:p>
        </w:tc>
        <w:tc>
          <w:tcPr>
            <w:tcW w:w="7987" w:type="dxa"/>
            <w:tcBorders>
              <w:top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具体建设</w:t>
            </w:r>
            <w:r>
              <w:rPr>
                <w:sz w:val="24"/>
              </w:rPr>
              <w:t>内容，拟创新点</w:t>
            </w:r>
            <w:r>
              <w:rPr>
                <w:rFonts w:hint="eastAsia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8" w:hRule="atLeast"/>
        </w:trPr>
        <w:tc>
          <w:tcPr>
            <w:tcW w:w="538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798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研究思路</w:t>
            </w:r>
            <w:r>
              <w:rPr>
                <w:sz w:val="24"/>
              </w:rPr>
              <w:t>及方法</w:t>
            </w:r>
            <w:r>
              <w:rPr>
                <w:rFonts w:hint="eastAsia"/>
                <w:sz w:val="24"/>
              </w:rPr>
              <w:t>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5" w:hRule="atLeast"/>
        </w:trPr>
        <w:tc>
          <w:tcPr>
            <w:tcW w:w="538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主</w:t>
            </w:r>
          </w:p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要</w:t>
            </w:r>
          </w:p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计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划</w:t>
            </w:r>
          </w:p>
        </w:tc>
        <w:tc>
          <w:tcPr>
            <w:tcW w:w="798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时间安排及具体实施计划</w:t>
            </w:r>
            <w:r>
              <w:rPr>
                <w:rFonts w:hint="eastAsia"/>
                <w:sz w:val="24"/>
              </w:rPr>
              <w:t>（1000字以内）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6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7987" w:type="dxa"/>
            <w:tcBorders>
              <w:top w:val="single" w:color="000000" w:sz="4" w:space="0"/>
              <w:bottom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预期</w:t>
            </w:r>
            <w:r>
              <w:rPr>
                <w:sz w:val="24"/>
              </w:rPr>
              <w:t>取得</w:t>
            </w:r>
            <w:r>
              <w:rPr>
                <w:rFonts w:hint="eastAsia"/>
                <w:sz w:val="24"/>
              </w:rPr>
              <w:t>成果（500字</w:t>
            </w:r>
            <w:r>
              <w:rPr>
                <w:sz w:val="24"/>
              </w:rPr>
              <w:t>以内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>
      <w:pPr>
        <w:widowControl/>
        <w:spacing w:line="500" w:lineRule="exact"/>
        <w:rPr>
          <w:sz w:val="24"/>
        </w:rPr>
      </w:pPr>
    </w:p>
    <w:tbl>
      <w:tblPr>
        <w:tblStyle w:val="7"/>
        <w:tblW w:w="8553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</w:trPr>
        <w:tc>
          <w:tcPr>
            <w:tcW w:w="61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80"/>
                <w:sz w:val="24"/>
              </w:rPr>
            </w:pPr>
            <w:r>
              <w:rPr>
                <w:rFonts w:hint="eastAsia"/>
                <w:sz w:val="24"/>
              </w:rPr>
              <w:t>学 院 意 见</w:t>
            </w:r>
          </w:p>
        </w:tc>
        <w:tc>
          <w:tcPr>
            <w:tcW w:w="7937" w:type="dxa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院长签字：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616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校评审专家意见</w:t>
            </w:r>
          </w:p>
        </w:tc>
        <w:tc>
          <w:tcPr>
            <w:tcW w:w="7937" w:type="dxa"/>
          </w:tcPr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 组长签字：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spacing w:before="120"/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616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校长办公会审核意见</w:t>
            </w:r>
          </w:p>
        </w:tc>
        <w:tc>
          <w:tcPr>
            <w:tcW w:w="7937" w:type="dxa"/>
          </w:tcPr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rFonts w:eastAsia="黑体"/>
                <w:sz w:val="24"/>
              </w:rPr>
              <w:t xml:space="preserve">                      </w:t>
            </w:r>
            <w:r>
              <w:rPr>
                <w:rFonts w:hint="eastAsia"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主管教学校长签字：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spacing w:before="120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153C1"/>
    <w:multiLevelType w:val="multilevel"/>
    <w:tmpl w:val="1DF153C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NjA5YWI2MzcwZGVmMTJmMzliZWEyNjllOTFhOGQifQ=="/>
  </w:docVars>
  <w:rsids>
    <w:rsidRoot w:val="00017E6D"/>
    <w:rsid w:val="00017E6D"/>
    <w:rsid w:val="000E444B"/>
    <w:rsid w:val="0019793E"/>
    <w:rsid w:val="001E47F6"/>
    <w:rsid w:val="002671BB"/>
    <w:rsid w:val="00356BD8"/>
    <w:rsid w:val="00365444"/>
    <w:rsid w:val="003C367E"/>
    <w:rsid w:val="003C7544"/>
    <w:rsid w:val="004B51D2"/>
    <w:rsid w:val="004B5476"/>
    <w:rsid w:val="004D72C9"/>
    <w:rsid w:val="00552A6B"/>
    <w:rsid w:val="0060743D"/>
    <w:rsid w:val="00625E68"/>
    <w:rsid w:val="006A1104"/>
    <w:rsid w:val="006A7FE6"/>
    <w:rsid w:val="00705271"/>
    <w:rsid w:val="00707843"/>
    <w:rsid w:val="007201DA"/>
    <w:rsid w:val="007F58D0"/>
    <w:rsid w:val="008948AC"/>
    <w:rsid w:val="00927452"/>
    <w:rsid w:val="0094749D"/>
    <w:rsid w:val="00987998"/>
    <w:rsid w:val="00A9264E"/>
    <w:rsid w:val="00C53103"/>
    <w:rsid w:val="00E8156F"/>
    <w:rsid w:val="00EC1B09"/>
    <w:rsid w:val="00EF6F78"/>
    <w:rsid w:val="00F45B43"/>
    <w:rsid w:val="00F805E4"/>
    <w:rsid w:val="00FB42A1"/>
    <w:rsid w:val="03617B21"/>
    <w:rsid w:val="05D74387"/>
    <w:rsid w:val="08420CAE"/>
    <w:rsid w:val="095266DD"/>
    <w:rsid w:val="114C494B"/>
    <w:rsid w:val="190D49C0"/>
    <w:rsid w:val="2BEB6E35"/>
    <w:rsid w:val="32496611"/>
    <w:rsid w:val="3A3875A7"/>
    <w:rsid w:val="43917E18"/>
    <w:rsid w:val="44F06DC0"/>
    <w:rsid w:val="483006A3"/>
    <w:rsid w:val="51306935"/>
    <w:rsid w:val="5BFC673A"/>
    <w:rsid w:val="5F7838AC"/>
    <w:rsid w:val="63C14BBF"/>
    <w:rsid w:val="6B2D5A16"/>
    <w:rsid w:val="6E84174D"/>
    <w:rsid w:val="7A6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autoRedefine/>
    <w:qFormat/>
    <w:uiPriority w:val="0"/>
    <w:pPr>
      <w:ind w:left="934"/>
    </w:pPr>
    <w:rPr>
      <w:sz w:val="24"/>
      <w:szCs w:val="20"/>
    </w:rPr>
  </w:style>
  <w:style w:type="paragraph" w:styleId="3">
    <w:name w:val="Plain Text"/>
    <w:basedOn w:val="1"/>
    <w:link w:val="10"/>
    <w:autoRedefine/>
    <w:qFormat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字符"/>
    <w:basedOn w:val="8"/>
    <w:link w:val="2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0">
    <w:name w:val="纯文本 字符"/>
    <w:basedOn w:val="8"/>
    <w:link w:val="3"/>
    <w:autoRedefine/>
    <w:qFormat/>
    <w:uiPriority w:val="99"/>
    <w:rPr>
      <w:rFonts w:ascii="宋体" w:hAnsi="Courier New" w:eastAsia="宋体" w:cs="Times New Roman"/>
      <w:szCs w:val="20"/>
    </w:rPr>
  </w:style>
  <w:style w:type="character" w:customStyle="1" w:styleId="11">
    <w:name w:val="批注框文本 字符"/>
    <w:basedOn w:val="8"/>
    <w:link w:val="4"/>
    <w:autoRedefine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8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JWCZSB</Company>
  <Pages>8</Pages>
  <Words>240</Words>
  <Characters>1368</Characters>
  <Lines>11</Lines>
  <Paragraphs>3</Paragraphs>
  <TotalTime>129</TotalTime>
  <ScaleCrop>false</ScaleCrop>
  <LinksUpToDate>false</LinksUpToDate>
  <CharactersWithSpaces>1605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2017-02-23T07:50:00Z</dcterms:created>
  <dc:creator>jwc</dc:creator>
  <cp:lastModifiedBy>风之刃</cp:lastModifiedBy>
  <dcterms:modified xsi:type="dcterms:W3CDTF">2024-03-12T01:17:40Z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D4E04ACDA1AA4C4CB8D041B20C8DC01F</vt:lpwstr>
  </property>
</Properties>
</file>