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425"/>
        <w:gridCol w:w="595"/>
        <w:gridCol w:w="1134"/>
        <w:gridCol w:w="709"/>
        <w:gridCol w:w="1275"/>
        <w:gridCol w:w="4253"/>
        <w:gridCol w:w="1899"/>
      </w:tblGrid>
      <w:tr w:rsidR="0003627B" w:rsidRPr="00362BA8" w14:paraId="143566E4" w14:textId="77777777" w:rsidTr="00C55D32">
        <w:trPr>
          <w:trHeight w:val="551"/>
          <w:jc w:val="center"/>
        </w:trPr>
        <w:tc>
          <w:tcPr>
            <w:tcW w:w="393" w:type="dxa"/>
            <w:vMerge w:val="restart"/>
            <w:vAlign w:val="center"/>
          </w:tcPr>
          <w:p w14:paraId="50243CC8" w14:textId="7D5527F2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大类序号</w:t>
            </w:r>
          </w:p>
        </w:tc>
        <w:tc>
          <w:tcPr>
            <w:tcW w:w="425" w:type="dxa"/>
            <w:vMerge w:val="restart"/>
            <w:vAlign w:val="center"/>
          </w:tcPr>
          <w:p w14:paraId="193CA385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595" w:type="dxa"/>
            <w:vMerge w:val="restart"/>
            <w:shd w:val="clear" w:color="auto" w:fill="auto"/>
            <w:noWrap/>
            <w:vAlign w:val="center"/>
          </w:tcPr>
          <w:p w14:paraId="4659D725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7F9F7842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(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参数）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14:paraId="23D589AB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20F2B2E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依据的标准（方法）</w:t>
            </w:r>
          </w:p>
        </w:tc>
        <w:tc>
          <w:tcPr>
            <w:tcW w:w="1899" w:type="dxa"/>
            <w:vMerge w:val="restart"/>
            <w:vAlign w:val="center"/>
          </w:tcPr>
          <w:p w14:paraId="49437016" w14:textId="77777777" w:rsidR="000332F4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限制范围</w:t>
            </w:r>
          </w:p>
          <w:p w14:paraId="2AF8572F" w14:textId="7A48787E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或说明</w:t>
            </w:r>
          </w:p>
        </w:tc>
      </w:tr>
      <w:tr w:rsidR="0003627B" w:rsidRPr="00362BA8" w14:paraId="5F7E938B" w14:textId="77777777" w:rsidTr="00C55D32">
        <w:trPr>
          <w:trHeight w:val="373"/>
          <w:jc w:val="center"/>
        </w:trPr>
        <w:tc>
          <w:tcPr>
            <w:tcW w:w="393" w:type="dxa"/>
            <w:vMerge/>
            <w:vAlign w:val="center"/>
          </w:tcPr>
          <w:p w14:paraId="5FB8F0DF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4FD961E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1F74E773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2DFE57E" w14:textId="77777777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3EDE3" w14:textId="77777777" w:rsidR="005610FB" w:rsidRPr="00362BA8" w:rsidRDefault="005610FB" w:rsidP="00362BA8">
            <w:pPr>
              <w:widowControl/>
              <w:ind w:leftChars="-51" w:left="-107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79F281" w14:textId="77777777" w:rsidR="005610FB" w:rsidRPr="00362BA8" w:rsidRDefault="005610FB" w:rsidP="00362BA8">
            <w:pPr>
              <w:widowControl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CC3D643" w14:textId="63C93260" w:rsidR="005610FB" w:rsidRPr="00362BA8" w:rsidRDefault="005610FB" w:rsidP="00362BA8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="00D459DF"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899" w:type="dxa"/>
            <w:vMerge/>
            <w:vAlign w:val="center"/>
          </w:tcPr>
          <w:p w14:paraId="0FFFB2E4" w14:textId="77777777" w:rsidR="005610FB" w:rsidRPr="00362BA8" w:rsidRDefault="005610FB" w:rsidP="00362B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13B7A6A9" w14:textId="77777777" w:rsidTr="00C55D32">
        <w:trPr>
          <w:trHeight w:val="477"/>
          <w:jc w:val="center"/>
        </w:trPr>
        <w:tc>
          <w:tcPr>
            <w:tcW w:w="393" w:type="dxa"/>
            <w:vMerge w:val="restart"/>
            <w:vAlign w:val="center"/>
          </w:tcPr>
          <w:p w14:paraId="15EF169D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62BA8">
              <w:rPr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25" w:type="dxa"/>
            <w:vMerge w:val="restart"/>
            <w:vAlign w:val="center"/>
          </w:tcPr>
          <w:p w14:paraId="104333B8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物质鉴定</w:t>
            </w:r>
          </w:p>
        </w:tc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14:paraId="7D23D389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7D5EFD9" w14:textId="77777777" w:rsidR="00562F86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成分</w:t>
            </w:r>
          </w:p>
          <w:p w14:paraId="627729BA" w14:textId="6BC8223A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088A14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649F2EE6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物质分析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9435B" w14:textId="31CDF416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LA-ICP-MS</w:t>
            </w:r>
            <w:r w:rsidRPr="00362BA8">
              <w:rPr>
                <w:sz w:val="24"/>
                <w:szCs w:val="24"/>
              </w:rPr>
              <w:t>测定硅酸盐等矿物微量元素含量方法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CUGB-ZB 002-2008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D19D971" w14:textId="77777777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tr w:rsidR="0003627B" w:rsidRPr="00362BA8" w14:paraId="1B75221D" w14:textId="77777777" w:rsidTr="00C55D32">
        <w:trPr>
          <w:trHeight w:val="443"/>
          <w:jc w:val="center"/>
        </w:trPr>
        <w:tc>
          <w:tcPr>
            <w:tcW w:w="393" w:type="dxa"/>
            <w:vMerge/>
            <w:vAlign w:val="center"/>
          </w:tcPr>
          <w:p w14:paraId="0781565F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7DB3E1A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00EA18C8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FC5600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201252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40FA9116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D8572" w14:textId="0A0A5A6D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化学试剂电感耦合等离子体原子发射光谱方法通则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GB/T 23942-2009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2E522CF" w14:textId="77777777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6947FCCB" w14:textId="77777777" w:rsidTr="00C55D32">
        <w:trPr>
          <w:trHeight w:val="450"/>
          <w:jc w:val="center"/>
        </w:trPr>
        <w:tc>
          <w:tcPr>
            <w:tcW w:w="393" w:type="dxa"/>
            <w:vMerge/>
            <w:vAlign w:val="center"/>
          </w:tcPr>
          <w:p w14:paraId="77AA6DE0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046252E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7E0D4AD2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EFC56D1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19B8BEF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17541AE8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248E4" w14:textId="4A3BADA9" w:rsidR="008C6B7E" w:rsidRPr="00362BA8" w:rsidRDefault="008C6B7E" w:rsidP="00362BA8">
            <w:pPr>
              <w:ind w:left="240" w:hangingChars="100" w:hanging="240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地质样品中痕量元素检测方法</w:t>
            </w:r>
            <w:r w:rsidRPr="00362BA8">
              <w:rPr>
                <w:b/>
                <w:szCs w:val="21"/>
              </w:rPr>
              <w:t>CUGB-ZB 003-2013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0C323FA" w14:textId="77777777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tr w:rsidR="0003627B" w:rsidRPr="00362BA8" w14:paraId="185747A2" w14:textId="77777777" w:rsidTr="00C55D32">
        <w:trPr>
          <w:trHeight w:val="250"/>
          <w:jc w:val="center"/>
        </w:trPr>
        <w:tc>
          <w:tcPr>
            <w:tcW w:w="393" w:type="dxa"/>
            <w:vMerge/>
            <w:vAlign w:val="center"/>
          </w:tcPr>
          <w:p w14:paraId="09B9E2D2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B3F5B6B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08A2FC81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FBD922A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69D4307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6A21416D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76EEB" w14:textId="0EC86B5E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质谱分析方法通则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6041-2002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42A6E977" w14:textId="77777777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10CFA583" w14:textId="77777777" w:rsidTr="00C55D32">
        <w:trPr>
          <w:trHeight w:val="177"/>
          <w:jc w:val="center"/>
        </w:trPr>
        <w:tc>
          <w:tcPr>
            <w:tcW w:w="393" w:type="dxa"/>
            <w:vMerge/>
            <w:vAlign w:val="center"/>
          </w:tcPr>
          <w:p w14:paraId="6763DDAD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D3C2F27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08E9EE4C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167884B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45EF1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1B1826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2C800C" w14:textId="54CBD6E6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微束分析能谱法定量分析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GB/T 17359-2012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6739005C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</w:tr>
      <w:tr w:rsidR="0003627B" w:rsidRPr="00362BA8" w14:paraId="159962C8" w14:textId="77777777" w:rsidTr="00C55D32">
        <w:trPr>
          <w:trHeight w:val="20"/>
          <w:jc w:val="center"/>
        </w:trPr>
        <w:tc>
          <w:tcPr>
            <w:tcW w:w="393" w:type="dxa"/>
            <w:vMerge/>
            <w:vAlign w:val="center"/>
          </w:tcPr>
          <w:p w14:paraId="090D4F2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EA19C3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  <w:hideMark/>
          </w:tcPr>
          <w:p w14:paraId="78F229FD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D41CA77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01254C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02F18D" w14:textId="77777777" w:rsidR="00C55D32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C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H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N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S</w:t>
            </w:r>
          </w:p>
          <w:p w14:paraId="2700CE5F" w14:textId="53339C60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含量测定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E21A196" w14:textId="3F9D01DC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有机化学品中碳、氢、氮、硫含量的元素分析仪测定方法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SN/T 3005-2011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B40F239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-----------</w:t>
            </w:r>
          </w:p>
        </w:tc>
      </w:tr>
      <w:tr w:rsidR="0003627B" w:rsidRPr="00362BA8" w14:paraId="4D5B45EB" w14:textId="77777777" w:rsidTr="00C55D32">
        <w:trPr>
          <w:trHeight w:val="20"/>
          <w:jc w:val="center"/>
        </w:trPr>
        <w:tc>
          <w:tcPr>
            <w:tcW w:w="393" w:type="dxa"/>
            <w:vMerge/>
            <w:vAlign w:val="center"/>
          </w:tcPr>
          <w:p w14:paraId="386F3F9D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EE84347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4F69BB15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C790CD" w14:textId="77777777" w:rsidR="00562F86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结构</w:t>
            </w:r>
          </w:p>
          <w:p w14:paraId="263AE8A0" w14:textId="655F3D82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鉴定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FB0D5B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C1DA0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物相结构分析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261A7E2" w14:textId="61E64B60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多晶体</w:t>
            </w:r>
            <w:r w:rsidRPr="00362BA8">
              <w:rPr>
                <w:sz w:val="24"/>
                <w:szCs w:val="24"/>
              </w:rPr>
              <w:t>X</w:t>
            </w:r>
            <w:r w:rsidRPr="00362BA8">
              <w:rPr>
                <w:sz w:val="24"/>
                <w:szCs w:val="24"/>
              </w:rPr>
              <w:t>射线衍射方法通则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JY∕T 0587-2020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07727766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4405EACC" w14:textId="77777777" w:rsidTr="00C55D32">
        <w:trPr>
          <w:trHeight w:val="20"/>
          <w:jc w:val="center"/>
        </w:trPr>
        <w:tc>
          <w:tcPr>
            <w:tcW w:w="393" w:type="dxa"/>
            <w:vMerge/>
            <w:vAlign w:val="center"/>
          </w:tcPr>
          <w:p w14:paraId="4196153F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5B9F9AA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3AABB830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C5E39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AB86BF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012122E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结构分析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737CA24" w14:textId="57362C60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红外光谱分析方法通则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GB/T 6040-2002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52528D5C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</w:tr>
      <w:tr w:rsidR="0003627B" w:rsidRPr="00362BA8" w14:paraId="03D6C8CA" w14:textId="77777777" w:rsidTr="00C55D32">
        <w:trPr>
          <w:trHeight w:val="20"/>
          <w:jc w:val="center"/>
        </w:trPr>
        <w:tc>
          <w:tcPr>
            <w:tcW w:w="393" w:type="dxa"/>
            <w:vMerge/>
            <w:vAlign w:val="center"/>
          </w:tcPr>
          <w:p w14:paraId="320D6EEC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8653345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6D6CA83E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7F4BFB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3A92C6F5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E778B3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FD6B16F" w14:textId="4CF37F64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单晶</w:t>
            </w:r>
            <w:r w:rsidRPr="00362BA8">
              <w:rPr>
                <w:sz w:val="24"/>
                <w:szCs w:val="24"/>
              </w:rPr>
              <w:t>X</w:t>
            </w:r>
            <w:r w:rsidRPr="00362BA8">
              <w:rPr>
                <w:sz w:val="24"/>
                <w:szCs w:val="24"/>
              </w:rPr>
              <w:t>射线衍射仪测定小分子化合物的晶体及分子结构分析方法通则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JY∕T 0588-2020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2A61C532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</w:tr>
      <w:tr w:rsidR="0003627B" w:rsidRPr="00362BA8" w14:paraId="4DC3D58D" w14:textId="77777777" w:rsidTr="00C55D32">
        <w:trPr>
          <w:trHeight w:val="250"/>
          <w:jc w:val="center"/>
        </w:trPr>
        <w:tc>
          <w:tcPr>
            <w:tcW w:w="393" w:type="dxa"/>
            <w:vMerge/>
            <w:vAlign w:val="center"/>
          </w:tcPr>
          <w:p w14:paraId="47D44065" w14:textId="3C14EAF2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4B73976" w14:textId="5E63F759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noWrap/>
            <w:vAlign w:val="center"/>
          </w:tcPr>
          <w:p w14:paraId="74243B61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7FB7DE4" w14:textId="77777777" w:rsidR="00562F86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微区</w:t>
            </w:r>
          </w:p>
          <w:p w14:paraId="2D06FE70" w14:textId="300AC384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05BCE75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5D0C01B8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微区成分定量分析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A4610" w14:textId="075E72DD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微束分析能谱法定量分析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17359-2012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61CE98AB" w14:textId="77777777" w:rsidR="008C6B7E" w:rsidRPr="00362BA8" w:rsidRDefault="008C6B7E" w:rsidP="00362BA8">
            <w:pPr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4ACAC805" w14:textId="77777777" w:rsidTr="00C55D32">
        <w:trPr>
          <w:trHeight w:val="177"/>
          <w:jc w:val="center"/>
        </w:trPr>
        <w:tc>
          <w:tcPr>
            <w:tcW w:w="393" w:type="dxa"/>
            <w:vMerge/>
            <w:vAlign w:val="center"/>
          </w:tcPr>
          <w:p w14:paraId="6CE45E9B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00E5F17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1262B5B9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FE22ECE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32A824E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20D5D2B7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00BFF" w14:textId="5BE3D9F4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电子探针定量分析方法通则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15074-2008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4888FFD1" w14:textId="77777777" w:rsidR="008C6B7E" w:rsidRPr="00362BA8" w:rsidRDefault="008C6B7E" w:rsidP="00362BA8">
            <w:pPr>
              <w:rPr>
                <w:szCs w:val="21"/>
              </w:rPr>
            </w:pPr>
          </w:p>
        </w:tc>
      </w:tr>
      <w:tr w:rsidR="0003627B" w:rsidRPr="00362BA8" w14:paraId="246BBA8C" w14:textId="77777777" w:rsidTr="00C55D32">
        <w:trPr>
          <w:trHeight w:val="526"/>
          <w:jc w:val="center"/>
        </w:trPr>
        <w:tc>
          <w:tcPr>
            <w:tcW w:w="393" w:type="dxa"/>
            <w:vMerge/>
            <w:vAlign w:val="center"/>
          </w:tcPr>
          <w:p w14:paraId="60685283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D325E9B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</w:tcPr>
          <w:p w14:paraId="3064332E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F0C4182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9CAE0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28EB7D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ED467" w14:textId="77777777" w:rsidR="008C6B7E" w:rsidRPr="00362BA8" w:rsidRDefault="008C6B7E" w:rsidP="00362BA8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硫化物矿物的电子探针定量分析方法</w:t>
            </w:r>
          </w:p>
          <w:p w14:paraId="238763E3" w14:textId="77777777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GB∕T15246-2002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1C0FC7AB" w14:textId="77777777" w:rsidR="008C6B7E" w:rsidRPr="00362BA8" w:rsidRDefault="008C6B7E" w:rsidP="00362BA8">
            <w:pPr>
              <w:rPr>
                <w:szCs w:val="21"/>
              </w:rPr>
            </w:pPr>
          </w:p>
        </w:tc>
      </w:tr>
      <w:tr w:rsidR="0003627B" w:rsidRPr="00362BA8" w14:paraId="1BFB41E2" w14:textId="77777777" w:rsidTr="00C55D32">
        <w:trPr>
          <w:trHeight w:val="187"/>
          <w:jc w:val="center"/>
        </w:trPr>
        <w:tc>
          <w:tcPr>
            <w:tcW w:w="393" w:type="dxa"/>
            <w:vMerge/>
            <w:vAlign w:val="center"/>
          </w:tcPr>
          <w:p w14:paraId="53E05504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02A5138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  <w:hideMark/>
          </w:tcPr>
          <w:p w14:paraId="527AB838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8FA253E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F73A0C0" w14:textId="77777777" w:rsidR="008C6B7E" w:rsidRPr="00362BA8" w:rsidRDefault="008C6B7E" w:rsidP="00362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51EACECC" w14:textId="77777777" w:rsidR="008C6B7E" w:rsidRPr="00362BA8" w:rsidRDefault="008C6B7E" w:rsidP="00362BA8">
            <w:pPr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微区形貌分析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D166D3D" w14:textId="0B34FAAC" w:rsidR="008C6B7E" w:rsidRPr="00362BA8" w:rsidRDefault="008C6B7E" w:rsidP="00C55D32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微束分析</w:t>
            </w:r>
            <w:r w:rsidRPr="00362BA8">
              <w:rPr>
                <w:sz w:val="24"/>
                <w:szCs w:val="24"/>
              </w:rPr>
              <w:t xml:space="preserve"> </w:t>
            </w:r>
            <w:r w:rsidRPr="00362BA8">
              <w:rPr>
                <w:sz w:val="24"/>
                <w:szCs w:val="24"/>
              </w:rPr>
              <w:t>电子探针显微分析</w:t>
            </w:r>
            <w:r w:rsidRPr="00362BA8">
              <w:rPr>
                <w:sz w:val="24"/>
                <w:szCs w:val="24"/>
              </w:rPr>
              <w:t xml:space="preserve"> </w:t>
            </w:r>
            <w:r w:rsidRPr="00362BA8">
              <w:rPr>
                <w:sz w:val="24"/>
                <w:szCs w:val="24"/>
              </w:rPr>
              <w:t>波谱法元素面分析</w:t>
            </w:r>
            <w:r w:rsidR="00C55D32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GB/T 32055-2015</w:t>
            </w:r>
            <w:r w:rsidRPr="00362BA8">
              <w:rPr>
                <w:rFonts w:hint="eastAsia"/>
                <w:b/>
                <w:szCs w:val="21"/>
              </w:rPr>
              <w:t>/</w:t>
            </w:r>
            <w:r w:rsidRPr="00362BA8">
              <w:rPr>
                <w:b/>
                <w:szCs w:val="21"/>
              </w:rPr>
              <w:t>ISO</w:t>
            </w:r>
            <w:r w:rsidRPr="00362BA8">
              <w:rPr>
                <w:rFonts w:hint="eastAsia"/>
                <w:b/>
                <w:szCs w:val="21"/>
              </w:rPr>
              <w:t>11938:2012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0698AB5" w14:textId="77777777" w:rsidR="008C6B7E" w:rsidRPr="00362BA8" w:rsidRDefault="008C6B7E" w:rsidP="00362BA8">
            <w:pPr>
              <w:rPr>
                <w:szCs w:val="21"/>
              </w:rPr>
            </w:pPr>
          </w:p>
        </w:tc>
      </w:tr>
      <w:tr w:rsidR="0003627B" w:rsidRPr="00362BA8" w14:paraId="43492745" w14:textId="77777777" w:rsidTr="00C55D32">
        <w:trPr>
          <w:trHeight w:val="413"/>
          <w:jc w:val="center"/>
        </w:trPr>
        <w:tc>
          <w:tcPr>
            <w:tcW w:w="393" w:type="dxa"/>
            <w:vMerge/>
            <w:vAlign w:val="center"/>
          </w:tcPr>
          <w:p w14:paraId="111B45F5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E578D16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5FCC70F6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1683C1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7C95CA8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22F44ED5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DA56B8F" w14:textId="1C68D842" w:rsidR="008C6B7E" w:rsidRPr="00362BA8" w:rsidRDefault="008C6B7E" w:rsidP="00C55D32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扫描电子显微镜方法通则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JY∕T 0584-2020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6E1C006C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</w:tr>
      <w:tr w:rsidR="0003627B" w:rsidRPr="00362BA8" w14:paraId="3F09C30E" w14:textId="77777777" w:rsidTr="00C55D32">
        <w:trPr>
          <w:trHeight w:val="413"/>
          <w:jc w:val="center"/>
        </w:trPr>
        <w:tc>
          <w:tcPr>
            <w:tcW w:w="393" w:type="dxa"/>
            <w:vMerge/>
            <w:vAlign w:val="center"/>
          </w:tcPr>
          <w:p w14:paraId="68745B9B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2EB2578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22095678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470652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ECA51A1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42AA5F29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3999BBF" w14:textId="214D7080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微束分析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sz w:val="24"/>
                <w:szCs w:val="24"/>
              </w:rPr>
              <w:t>分析电子显微术透射电镜选区电子衍射分析方法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18907-2013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6F8BA23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</w:tr>
      <w:tr w:rsidR="0003627B" w:rsidRPr="00362BA8" w14:paraId="2C0932B3" w14:textId="77777777" w:rsidTr="00C55D32">
        <w:trPr>
          <w:trHeight w:val="187"/>
          <w:jc w:val="center"/>
        </w:trPr>
        <w:tc>
          <w:tcPr>
            <w:tcW w:w="393" w:type="dxa"/>
            <w:vMerge/>
            <w:vAlign w:val="center"/>
          </w:tcPr>
          <w:p w14:paraId="748CD11D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93F4E5A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6CADC69B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A9286F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31811B8B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410A6895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75AE1BD" w14:textId="77777777" w:rsidR="008C6B7E" w:rsidRPr="00362BA8" w:rsidRDefault="008C6B7E" w:rsidP="00362BA8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微米级长度的扫描电镜测量方法通则</w:t>
            </w:r>
          </w:p>
          <w:p w14:paraId="0492DFB0" w14:textId="77777777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GB∕T 16594-2008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119C161E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</w:tr>
      <w:tr w:rsidR="0003627B" w:rsidRPr="00362BA8" w14:paraId="2BD4532A" w14:textId="77777777" w:rsidTr="00C55D32">
        <w:trPr>
          <w:trHeight w:val="475"/>
          <w:jc w:val="center"/>
        </w:trPr>
        <w:tc>
          <w:tcPr>
            <w:tcW w:w="393" w:type="dxa"/>
            <w:vMerge/>
            <w:vAlign w:val="center"/>
          </w:tcPr>
          <w:p w14:paraId="77EAC089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3E93ADD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2583E3C3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58183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70657FA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796A0668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384B5E5" w14:textId="77777777" w:rsidR="008C6B7E" w:rsidRPr="00362BA8" w:rsidRDefault="008C6B7E" w:rsidP="00362BA8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纳米级长度的扫描电镜测量方法通则</w:t>
            </w:r>
          </w:p>
          <w:p w14:paraId="4543049B" w14:textId="77777777" w:rsidR="008C6B7E" w:rsidRPr="00362BA8" w:rsidRDefault="008C6B7E" w:rsidP="00362BA8">
            <w:pPr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GB∕T 20307-2006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3714963C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</w:tr>
      <w:tr w:rsidR="0003627B" w:rsidRPr="00362BA8" w14:paraId="22741462" w14:textId="77777777" w:rsidTr="00C55D32">
        <w:trPr>
          <w:trHeight w:val="226"/>
          <w:jc w:val="center"/>
        </w:trPr>
        <w:tc>
          <w:tcPr>
            <w:tcW w:w="393" w:type="dxa"/>
            <w:vMerge/>
            <w:vAlign w:val="center"/>
          </w:tcPr>
          <w:p w14:paraId="0B874428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F4E7A76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60BCE917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470A98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26E50FF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7D261010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58788B0" w14:textId="0A81460B" w:rsidR="008C6B7E" w:rsidRPr="00362BA8" w:rsidRDefault="008C6B7E" w:rsidP="00C55D32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透射电子显微镜方法通则</w:t>
            </w:r>
            <w:r w:rsidRPr="00362BA8">
              <w:rPr>
                <w:b/>
                <w:szCs w:val="21"/>
              </w:rPr>
              <w:t>JY∕T 0581-2020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3B937173" w14:textId="77777777" w:rsidR="008C6B7E" w:rsidRPr="00362BA8" w:rsidRDefault="008C6B7E" w:rsidP="00362BA8">
            <w:pPr>
              <w:rPr>
                <w:sz w:val="24"/>
                <w:szCs w:val="24"/>
              </w:rPr>
            </w:pPr>
          </w:p>
        </w:tc>
      </w:tr>
    </w:tbl>
    <w:p w14:paraId="755E357C" w14:textId="77777777" w:rsidR="00D459DF" w:rsidRPr="00362BA8" w:rsidRDefault="00D459DF">
      <w:r w:rsidRPr="00362BA8">
        <w:br w:type="page"/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16"/>
        <w:gridCol w:w="425"/>
        <w:gridCol w:w="1134"/>
        <w:gridCol w:w="850"/>
        <w:gridCol w:w="1560"/>
        <w:gridCol w:w="4110"/>
        <w:gridCol w:w="1490"/>
      </w:tblGrid>
      <w:tr w:rsidR="0003627B" w:rsidRPr="00362BA8" w14:paraId="264D4E9C" w14:textId="77777777" w:rsidTr="000332F4">
        <w:trPr>
          <w:trHeight w:val="551"/>
          <w:jc w:val="center"/>
        </w:trPr>
        <w:tc>
          <w:tcPr>
            <w:tcW w:w="472" w:type="dxa"/>
            <w:vMerge w:val="restart"/>
            <w:vAlign w:val="center"/>
          </w:tcPr>
          <w:p w14:paraId="5D0CD96E" w14:textId="1B228133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b/>
              </w:rPr>
              <w:lastRenderedPageBreak/>
              <w:br w:type="page"/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大类序号</w:t>
            </w:r>
          </w:p>
        </w:tc>
        <w:tc>
          <w:tcPr>
            <w:tcW w:w="516" w:type="dxa"/>
            <w:vMerge w:val="restart"/>
            <w:vAlign w:val="center"/>
          </w:tcPr>
          <w:p w14:paraId="50FE2ED8" w14:textId="77777777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275E6CDA" w14:textId="77777777" w:rsidR="00635538" w:rsidRPr="00362BA8" w:rsidRDefault="005610FB" w:rsidP="00BC4DE5">
            <w:pPr>
              <w:ind w:leftChars="-45" w:left="-94" w:rightChars="-55" w:right="-115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</w:t>
            </w:r>
          </w:p>
          <w:p w14:paraId="42580529" w14:textId="76C96617" w:rsidR="005610FB" w:rsidRPr="00362BA8" w:rsidRDefault="005610FB" w:rsidP="00BC4DE5">
            <w:pPr>
              <w:ind w:leftChars="-45" w:left="-94" w:rightChars="-55" w:right="-115"/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5CAD6ED" w14:textId="77777777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(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参数）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11A4248E" w14:textId="77777777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参数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11B28FC" w14:textId="77777777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依据的标准（方法）</w:t>
            </w:r>
          </w:p>
        </w:tc>
        <w:tc>
          <w:tcPr>
            <w:tcW w:w="1490" w:type="dxa"/>
            <w:vMerge w:val="restart"/>
            <w:vAlign w:val="center"/>
          </w:tcPr>
          <w:p w14:paraId="554A5A9D" w14:textId="77777777" w:rsidR="00C55D32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限制范围</w:t>
            </w:r>
          </w:p>
          <w:p w14:paraId="6A003DBC" w14:textId="716F48D7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或说明</w:t>
            </w:r>
          </w:p>
        </w:tc>
      </w:tr>
      <w:tr w:rsidR="0003627B" w:rsidRPr="00362BA8" w14:paraId="6165F695" w14:textId="77777777" w:rsidTr="000332F4">
        <w:trPr>
          <w:trHeight w:val="373"/>
          <w:jc w:val="center"/>
        </w:trPr>
        <w:tc>
          <w:tcPr>
            <w:tcW w:w="472" w:type="dxa"/>
            <w:vMerge/>
            <w:vAlign w:val="center"/>
          </w:tcPr>
          <w:p w14:paraId="7ECD6D11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29DE206F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498F1485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1131620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447B01" w14:textId="77777777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2FA3BC" w14:textId="77777777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5553782" w14:textId="336C42E6" w:rsidR="005610FB" w:rsidRPr="00362BA8" w:rsidRDefault="005610FB" w:rsidP="00BC4DE5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="00D459DF"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490" w:type="dxa"/>
            <w:vMerge/>
            <w:vAlign w:val="center"/>
          </w:tcPr>
          <w:p w14:paraId="313F3877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04DC9E94" w14:textId="77777777" w:rsidTr="000332F4">
        <w:trPr>
          <w:trHeight w:val="226"/>
          <w:jc w:val="center"/>
        </w:trPr>
        <w:tc>
          <w:tcPr>
            <w:tcW w:w="472" w:type="dxa"/>
            <w:vMerge w:val="restart"/>
            <w:vAlign w:val="center"/>
          </w:tcPr>
          <w:p w14:paraId="42AFABCB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  <w:bookmarkStart w:id="0" w:name="_Hlk59627840"/>
            <w:r w:rsidRPr="00362BA8">
              <w:rPr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16" w:type="dxa"/>
            <w:vMerge w:val="restart"/>
            <w:vAlign w:val="center"/>
          </w:tcPr>
          <w:p w14:paraId="685E5D3D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地质样品成分分析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72BECD7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63D3" w14:textId="77777777" w:rsidR="00562F86" w:rsidRPr="00362BA8" w:rsidRDefault="008C6B7E" w:rsidP="005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地质</w:t>
            </w:r>
          </w:p>
          <w:p w14:paraId="3BD7AE64" w14:textId="77777777" w:rsidR="00562F86" w:rsidRPr="00362BA8" w:rsidRDefault="008C6B7E" w:rsidP="005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样品</w:t>
            </w:r>
          </w:p>
          <w:p w14:paraId="1FCD1EC7" w14:textId="77777777" w:rsidR="00562F86" w:rsidRPr="00362BA8" w:rsidRDefault="008C6B7E" w:rsidP="005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成分</w:t>
            </w:r>
          </w:p>
          <w:p w14:paraId="3B29BB5D" w14:textId="5C4A0C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4B05AEA9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40A5500" w14:textId="77777777" w:rsidR="008C6B7E" w:rsidRPr="00362BA8" w:rsidRDefault="008C6B7E" w:rsidP="000332F4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硅酸盐岩石中微量元素含量测定</w:t>
            </w:r>
            <w:r w:rsidRPr="00362BA8">
              <w:rPr>
                <w:szCs w:val="21"/>
              </w:rPr>
              <w:t>(</w:t>
            </w:r>
            <w:r w:rsidRPr="00362BA8">
              <w:rPr>
                <w:szCs w:val="21"/>
              </w:rPr>
              <w:t>可测</w:t>
            </w:r>
            <w:proofErr w:type="spellStart"/>
            <w:r w:rsidRPr="00362BA8">
              <w:rPr>
                <w:szCs w:val="21"/>
              </w:rPr>
              <w:t>Ti</w:t>
            </w:r>
            <w:proofErr w:type="spellEnd"/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V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Mn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Cr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Co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Ga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Rb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Sr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Y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Ba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Pb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Th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U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La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Ce</w:t>
            </w:r>
            <w:r w:rsidRPr="00362BA8">
              <w:rPr>
                <w:szCs w:val="21"/>
              </w:rPr>
              <w:t>、</w:t>
            </w:r>
            <w:proofErr w:type="spellStart"/>
            <w:r w:rsidRPr="00362BA8">
              <w:rPr>
                <w:szCs w:val="21"/>
              </w:rPr>
              <w:t>Pr</w:t>
            </w:r>
            <w:proofErr w:type="spellEnd"/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Nd</w:t>
            </w:r>
            <w:r w:rsidRPr="00362BA8">
              <w:rPr>
                <w:szCs w:val="21"/>
              </w:rPr>
              <w:t>、</w:t>
            </w:r>
            <w:proofErr w:type="spellStart"/>
            <w:r w:rsidRPr="00362BA8">
              <w:rPr>
                <w:szCs w:val="21"/>
              </w:rPr>
              <w:t>Sm</w:t>
            </w:r>
            <w:proofErr w:type="spellEnd"/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Eu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Gd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Tb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Dy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Ho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Er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Tm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Yb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Lu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Nb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Ta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Zr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Hf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Cu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Zn</w:t>
            </w:r>
            <w:r w:rsidRPr="00362BA8">
              <w:rPr>
                <w:szCs w:val="21"/>
              </w:rPr>
              <w:t>、</w:t>
            </w:r>
            <w:r w:rsidRPr="00362BA8">
              <w:rPr>
                <w:szCs w:val="21"/>
              </w:rPr>
              <w:t>Ni</w:t>
            </w:r>
            <w:r w:rsidRPr="00362BA8">
              <w:rPr>
                <w:szCs w:val="21"/>
              </w:rPr>
              <w:t>测定</w:t>
            </w:r>
            <w:r w:rsidRPr="00362BA8">
              <w:rPr>
                <w:szCs w:val="21"/>
              </w:rPr>
              <w:t>)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AC12BC2" w14:textId="752DB822" w:rsidR="008C6B7E" w:rsidRPr="004409C3" w:rsidRDefault="008C6B7E" w:rsidP="00362BA8">
            <w:pPr>
              <w:rPr>
                <w:b/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地质样品中痕量元素</w:t>
            </w:r>
            <w:r w:rsidRPr="004409C3">
              <w:rPr>
                <w:sz w:val="24"/>
                <w:szCs w:val="24"/>
              </w:rPr>
              <w:t>ICP-MS</w:t>
            </w:r>
            <w:r w:rsidRPr="004409C3">
              <w:rPr>
                <w:sz w:val="24"/>
                <w:szCs w:val="24"/>
              </w:rPr>
              <w:t>检测方法</w:t>
            </w:r>
            <w:r w:rsidR="00362BA8" w:rsidRPr="004409C3">
              <w:rPr>
                <w:rFonts w:hint="eastAsia"/>
                <w:sz w:val="24"/>
                <w:szCs w:val="24"/>
              </w:rPr>
              <w:t xml:space="preserve"> </w:t>
            </w:r>
            <w:r w:rsidRPr="004409C3">
              <w:rPr>
                <w:b/>
                <w:sz w:val="24"/>
                <w:szCs w:val="24"/>
              </w:rPr>
              <w:t>CUGB-ZB 003-2013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FB88540" w14:textId="77777777" w:rsidR="008C6B7E" w:rsidRPr="00362BA8" w:rsidRDefault="008C6B7E" w:rsidP="000332F4">
            <w:pPr>
              <w:rPr>
                <w:sz w:val="24"/>
                <w:szCs w:val="24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bookmarkEnd w:id="0"/>
      <w:tr w:rsidR="0003627B" w:rsidRPr="00362BA8" w14:paraId="00FFEE5D" w14:textId="77777777" w:rsidTr="000332F4">
        <w:trPr>
          <w:trHeight w:val="1033"/>
          <w:jc w:val="center"/>
        </w:trPr>
        <w:tc>
          <w:tcPr>
            <w:tcW w:w="472" w:type="dxa"/>
            <w:vMerge/>
            <w:vAlign w:val="center"/>
          </w:tcPr>
          <w:p w14:paraId="1EBC3B55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363CDBC2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7C77DF0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373F93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318EA6A5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9BE347" w14:textId="77777777" w:rsidR="008C6B7E" w:rsidRPr="00362BA8" w:rsidRDefault="008C6B7E" w:rsidP="000332F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67057E9" w14:textId="77777777" w:rsidR="008C6B7E" w:rsidRPr="004409C3" w:rsidRDefault="008C6B7E" w:rsidP="000332F4">
            <w:pPr>
              <w:rPr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质谱分析方法通则</w:t>
            </w:r>
          </w:p>
          <w:p w14:paraId="67A1C0B7" w14:textId="68B8D92C" w:rsidR="008C6B7E" w:rsidRPr="004409C3" w:rsidRDefault="008C6B7E" w:rsidP="000332F4">
            <w:pPr>
              <w:rPr>
                <w:b/>
                <w:sz w:val="24"/>
                <w:szCs w:val="24"/>
              </w:rPr>
            </w:pPr>
            <w:r w:rsidRPr="004409C3">
              <w:rPr>
                <w:b/>
                <w:sz w:val="24"/>
                <w:szCs w:val="24"/>
              </w:rPr>
              <w:t>GB∕T 6041-2002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436B2890" w14:textId="77777777" w:rsidR="008C6B7E" w:rsidRPr="00362BA8" w:rsidRDefault="008C6B7E" w:rsidP="000332F4">
            <w:pPr>
              <w:rPr>
                <w:sz w:val="24"/>
                <w:szCs w:val="24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4A0FD046" w14:textId="77777777" w:rsidTr="000332F4">
        <w:trPr>
          <w:trHeight w:val="701"/>
          <w:jc w:val="center"/>
        </w:trPr>
        <w:tc>
          <w:tcPr>
            <w:tcW w:w="472" w:type="dxa"/>
            <w:vMerge/>
            <w:vAlign w:val="center"/>
          </w:tcPr>
          <w:p w14:paraId="75681549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350597DE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29FF8E4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1C031E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53B069E4" w14:textId="77777777" w:rsidR="008C6B7E" w:rsidRPr="00362BA8" w:rsidRDefault="008C6B7E" w:rsidP="005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1DB416C" w14:textId="77777777" w:rsidR="008C6B7E" w:rsidRPr="00362BA8" w:rsidRDefault="008C6B7E" w:rsidP="000332F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7BBD646" w14:textId="77777777" w:rsidR="008C6B7E" w:rsidRPr="004409C3" w:rsidRDefault="008C6B7E" w:rsidP="000332F4">
            <w:pPr>
              <w:rPr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电感耦合等离子体质谱分析方法通则</w:t>
            </w:r>
          </w:p>
          <w:p w14:paraId="4371A27A" w14:textId="37147AE8" w:rsidR="008C6B7E" w:rsidRPr="004409C3" w:rsidRDefault="008C6B7E" w:rsidP="000332F4">
            <w:pPr>
              <w:rPr>
                <w:b/>
                <w:sz w:val="24"/>
                <w:szCs w:val="24"/>
              </w:rPr>
            </w:pPr>
            <w:r w:rsidRPr="004409C3">
              <w:rPr>
                <w:b/>
                <w:sz w:val="24"/>
                <w:szCs w:val="24"/>
              </w:rPr>
              <w:t>JY-T 0568-2020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7972F437" w14:textId="77777777" w:rsidR="008C6B7E" w:rsidRPr="00362BA8" w:rsidRDefault="008C6B7E" w:rsidP="000332F4">
            <w:pPr>
              <w:rPr>
                <w:szCs w:val="21"/>
              </w:rPr>
            </w:pPr>
          </w:p>
        </w:tc>
      </w:tr>
      <w:tr w:rsidR="0003627B" w:rsidRPr="00362BA8" w14:paraId="350AD111" w14:textId="77777777" w:rsidTr="000332F4">
        <w:trPr>
          <w:trHeight w:val="475"/>
          <w:jc w:val="center"/>
        </w:trPr>
        <w:tc>
          <w:tcPr>
            <w:tcW w:w="472" w:type="dxa"/>
            <w:vMerge/>
            <w:vAlign w:val="center"/>
          </w:tcPr>
          <w:p w14:paraId="7DD96752" w14:textId="4962BB3E" w:rsidR="008C6B7E" w:rsidRPr="00362BA8" w:rsidRDefault="008C6B7E" w:rsidP="00562F86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bookmarkStart w:id="1" w:name="_Hlk59627854"/>
          </w:p>
        </w:tc>
        <w:tc>
          <w:tcPr>
            <w:tcW w:w="516" w:type="dxa"/>
            <w:vMerge/>
            <w:vAlign w:val="center"/>
          </w:tcPr>
          <w:p w14:paraId="185DB31F" w14:textId="5A960C4D" w:rsidR="008C6B7E" w:rsidRPr="00362BA8" w:rsidRDefault="008C6B7E" w:rsidP="00562F86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AD6954" w14:textId="47246727" w:rsidR="008C6B7E" w:rsidRPr="00362BA8" w:rsidRDefault="008C6B7E" w:rsidP="00562F86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AE96C7" w14:textId="022B0326" w:rsidR="008C6B7E" w:rsidRPr="00362BA8" w:rsidRDefault="008C6B7E" w:rsidP="00562F86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24DB3346" w14:textId="77777777" w:rsidR="008C6B7E" w:rsidRPr="00362BA8" w:rsidRDefault="008C6B7E" w:rsidP="00562F86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84ADC40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硅酸盐岩石</w:t>
            </w:r>
            <w:proofErr w:type="gramStart"/>
            <w:r w:rsidRPr="00362BA8">
              <w:rPr>
                <w:sz w:val="24"/>
                <w:szCs w:val="24"/>
              </w:rPr>
              <w:t>中主量元素分析</w:t>
            </w:r>
            <w:proofErr w:type="gramEnd"/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BC3D701" w14:textId="0C1557F7" w:rsidR="008C6B7E" w:rsidRPr="004409C3" w:rsidRDefault="008C6B7E" w:rsidP="000332F4">
            <w:pPr>
              <w:rPr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元素分析色散</w:t>
            </w:r>
            <w:r w:rsidRPr="004409C3">
              <w:rPr>
                <w:sz w:val="24"/>
                <w:szCs w:val="24"/>
              </w:rPr>
              <w:t>X</w:t>
            </w:r>
            <w:r w:rsidRPr="004409C3">
              <w:rPr>
                <w:sz w:val="24"/>
                <w:szCs w:val="24"/>
              </w:rPr>
              <w:t>射线荧光光谱</w:t>
            </w:r>
            <w:proofErr w:type="gramStart"/>
            <w:r w:rsidRPr="004409C3">
              <w:rPr>
                <w:sz w:val="24"/>
                <w:szCs w:val="24"/>
              </w:rPr>
              <w:t>法标准</w:t>
            </w:r>
            <w:proofErr w:type="gramEnd"/>
            <w:r w:rsidRPr="004409C3">
              <w:rPr>
                <w:sz w:val="24"/>
                <w:szCs w:val="24"/>
              </w:rPr>
              <w:t>指南</w:t>
            </w:r>
            <w:r w:rsidR="000332F4" w:rsidRPr="004409C3">
              <w:rPr>
                <w:rFonts w:hint="eastAsia"/>
                <w:sz w:val="24"/>
                <w:szCs w:val="24"/>
              </w:rPr>
              <w:t xml:space="preserve"> </w:t>
            </w:r>
            <w:r w:rsidRPr="004409C3">
              <w:rPr>
                <w:b/>
                <w:sz w:val="24"/>
                <w:szCs w:val="24"/>
              </w:rPr>
              <w:t>ASTM E1621-13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31C057A" w14:textId="5A312528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</w:p>
        </w:tc>
      </w:tr>
      <w:bookmarkEnd w:id="1"/>
      <w:tr w:rsidR="0003627B" w:rsidRPr="00362BA8" w14:paraId="1C2519B5" w14:textId="77777777" w:rsidTr="000332F4">
        <w:trPr>
          <w:trHeight w:val="175"/>
          <w:jc w:val="center"/>
        </w:trPr>
        <w:tc>
          <w:tcPr>
            <w:tcW w:w="472" w:type="dxa"/>
            <w:vMerge/>
            <w:vAlign w:val="center"/>
          </w:tcPr>
          <w:p w14:paraId="7B035868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4A6388D0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784774A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14904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60BB1750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47A3162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B096103" w14:textId="18549175" w:rsidR="008C6B7E" w:rsidRPr="004409C3" w:rsidRDefault="008C6B7E" w:rsidP="004409C3">
            <w:pPr>
              <w:rPr>
                <w:b/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波长色散</w:t>
            </w:r>
            <w:r w:rsidRPr="004409C3">
              <w:rPr>
                <w:sz w:val="24"/>
                <w:szCs w:val="24"/>
              </w:rPr>
              <w:t>X</w:t>
            </w:r>
            <w:r w:rsidRPr="004409C3">
              <w:rPr>
                <w:sz w:val="24"/>
                <w:szCs w:val="24"/>
              </w:rPr>
              <w:t>射线荧光光谱分析方法通则</w:t>
            </w:r>
            <w:r w:rsidR="004409C3">
              <w:rPr>
                <w:rFonts w:hint="eastAsia"/>
                <w:sz w:val="24"/>
                <w:szCs w:val="24"/>
              </w:rPr>
              <w:t xml:space="preserve"> </w:t>
            </w:r>
            <w:r w:rsidRPr="004409C3">
              <w:rPr>
                <w:b/>
                <w:sz w:val="24"/>
                <w:szCs w:val="24"/>
              </w:rPr>
              <w:t>JY∕T 0569-2020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41DB7BB1" w14:textId="77777777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</w:p>
        </w:tc>
      </w:tr>
      <w:tr w:rsidR="0003627B" w:rsidRPr="00362BA8" w14:paraId="61C5F1C4" w14:textId="77777777" w:rsidTr="000332F4">
        <w:trPr>
          <w:trHeight w:val="175"/>
          <w:jc w:val="center"/>
        </w:trPr>
        <w:tc>
          <w:tcPr>
            <w:tcW w:w="472" w:type="dxa"/>
            <w:vMerge/>
          </w:tcPr>
          <w:p w14:paraId="5657F784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07BF56BA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6ED3E4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C3C61F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71944323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FE0988A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288E7A4" w14:textId="7E4EA710" w:rsidR="008C6B7E" w:rsidRPr="004409C3" w:rsidRDefault="008C6B7E" w:rsidP="000332F4">
            <w:pPr>
              <w:rPr>
                <w:b/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化学试剂电感耦合等离子体原子发射光谱方法通则</w:t>
            </w:r>
            <w:r w:rsidR="000332F4" w:rsidRPr="004409C3">
              <w:rPr>
                <w:rFonts w:hint="eastAsia"/>
                <w:sz w:val="24"/>
                <w:szCs w:val="24"/>
              </w:rPr>
              <w:t xml:space="preserve"> </w:t>
            </w:r>
            <w:r w:rsidRPr="004409C3">
              <w:rPr>
                <w:b/>
                <w:sz w:val="24"/>
                <w:szCs w:val="24"/>
              </w:rPr>
              <w:t>GB/T 23942-2009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092B6B74" w14:textId="77777777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</w:p>
        </w:tc>
      </w:tr>
      <w:tr w:rsidR="0003627B" w:rsidRPr="00362BA8" w14:paraId="07DB3FEE" w14:textId="77777777" w:rsidTr="000332F4">
        <w:trPr>
          <w:trHeight w:val="413"/>
          <w:jc w:val="center"/>
        </w:trPr>
        <w:tc>
          <w:tcPr>
            <w:tcW w:w="472" w:type="dxa"/>
            <w:vMerge/>
          </w:tcPr>
          <w:p w14:paraId="01D8E7FD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79488B15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0C8AFB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CB4BF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66EEDD13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4A40BFF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DE69AFC" w14:textId="77777777" w:rsidR="008C6B7E" w:rsidRPr="004409C3" w:rsidRDefault="008C6B7E" w:rsidP="000332F4">
            <w:pPr>
              <w:rPr>
                <w:b/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森林土壤</w:t>
            </w:r>
            <w:proofErr w:type="gramStart"/>
            <w:r w:rsidRPr="004409C3">
              <w:rPr>
                <w:sz w:val="24"/>
                <w:szCs w:val="24"/>
              </w:rPr>
              <w:t>矿质全</w:t>
            </w:r>
            <w:proofErr w:type="gramEnd"/>
            <w:r w:rsidRPr="004409C3">
              <w:rPr>
                <w:sz w:val="24"/>
                <w:szCs w:val="24"/>
              </w:rPr>
              <w:t>量元素</w:t>
            </w:r>
            <w:r w:rsidRPr="004409C3">
              <w:rPr>
                <w:sz w:val="24"/>
                <w:szCs w:val="24"/>
              </w:rPr>
              <w:t>(</w:t>
            </w:r>
            <w:r w:rsidRPr="004409C3">
              <w:rPr>
                <w:sz w:val="24"/>
                <w:szCs w:val="24"/>
              </w:rPr>
              <w:t>硅、铁、铝、锰、钙、镁、磷</w:t>
            </w:r>
            <w:r w:rsidRPr="004409C3">
              <w:rPr>
                <w:sz w:val="24"/>
                <w:szCs w:val="24"/>
              </w:rPr>
              <w:t>)</w:t>
            </w:r>
            <w:r w:rsidRPr="004409C3">
              <w:rPr>
                <w:sz w:val="24"/>
                <w:szCs w:val="24"/>
              </w:rPr>
              <w:t>烧失量的测定</w:t>
            </w:r>
          </w:p>
          <w:p w14:paraId="7DE23D66" w14:textId="25D74108" w:rsidR="008C6B7E" w:rsidRPr="004409C3" w:rsidRDefault="008C6B7E" w:rsidP="000332F4">
            <w:pPr>
              <w:spacing w:line="260" w:lineRule="exact"/>
              <w:rPr>
                <w:b/>
                <w:sz w:val="24"/>
                <w:szCs w:val="24"/>
              </w:rPr>
            </w:pPr>
            <w:r w:rsidRPr="004409C3">
              <w:rPr>
                <w:b/>
                <w:sz w:val="24"/>
                <w:szCs w:val="24"/>
              </w:rPr>
              <w:t>LY∕T 1253-1999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B5A722E" w14:textId="77777777" w:rsidR="008C6B7E" w:rsidRPr="00362BA8" w:rsidRDefault="008C6B7E" w:rsidP="000332F4">
            <w:pPr>
              <w:spacing w:line="260" w:lineRule="exact"/>
              <w:jc w:val="center"/>
              <w:rPr>
                <w:szCs w:val="21"/>
              </w:rPr>
            </w:pPr>
            <w:r w:rsidRPr="00362BA8">
              <w:rPr>
                <w:szCs w:val="21"/>
              </w:rPr>
              <w:t>-----------</w:t>
            </w:r>
          </w:p>
        </w:tc>
      </w:tr>
      <w:tr w:rsidR="0003627B" w:rsidRPr="00362BA8" w14:paraId="7593E1B0" w14:textId="77777777" w:rsidTr="000332F4">
        <w:trPr>
          <w:trHeight w:val="868"/>
          <w:jc w:val="center"/>
        </w:trPr>
        <w:tc>
          <w:tcPr>
            <w:tcW w:w="472" w:type="dxa"/>
            <w:vMerge/>
          </w:tcPr>
          <w:p w14:paraId="013052A0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35DE6A57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0A25783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03FB9A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36D839EF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20334A63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E87ED8B" w14:textId="77777777" w:rsidR="008C6B7E" w:rsidRPr="00362BA8" w:rsidRDefault="008C6B7E" w:rsidP="000332F4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硅酸盐岩石化学分析方法第</w:t>
            </w:r>
            <w:r w:rsidRPr="00362BA8">
              <w:rPr>
                <w:sz w:val="24"/>
                <w:szCs w:val="24"/>
              </w:rPr>
              <w:t>28</w:t>
            </w:r>
            <w:r w:rsidRPr="00362BA8">
              <w:rPr>
                <w:sz w:val="24"/>
                <w:szCs w:val="24"/>
              </w:rPr>
              <w:t>部分</w:t>
            </w:r>
            <w:r w:rsidRPr="00362BA8">
              <w:rPr>
                <w:sz w:val="24"/>
                <w:szCs w:val="24"/>
              </w:rPr>
              <w:t>:16</w:t>
            </w:r>
            <w:r w:rsidRPr="00362BA8">
              <w:rPr>
                <w:sz w:val="24"/>
                <w:szCs w:val="24"/>
              </w:rPr>
              <w:t>个主次成分量测定</w:t>
            </w:r>
          </w:p>
          <w:p w14:paraId="6783B266" w14:textId="08AFE244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  <w:r w:rsidRPr="00362BA8">
              <w:rPr>
                <w:b/>
                <w:szCs w:val="21"/>
              </w:rPr>
              <w:t>GB/T 14506.28-2010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425FF056" w14:textId="77777777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320F6A1D" w14:textId="77777777" w:rsidTr="000332F4">
        <w:trPr>
          <w:trHeight w:val="868"/>
          <w:jc w:val="center"/>
        </w:trPr>
        <w:tc>
          <w:tcPr>
            <w:tcW w:w="472" w:type="dxa"/>
            <w:vMerge/>
          </w:tcPr>
          <w:p w14:paraId="454623F5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2EDE5422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24E65EF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A9438A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5C90C412" w14:textId="77777777" w:rsidR="008C6B7E" w:rsidRPr="00362BA8" w:rsidRDefault="008C6B7E" w:rsidP="00562F8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8BED68F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锆石</w:t>
            </w:r>
            <w:r w:rsidRPr="00362BA8">
              <w:rPr>
                <w:sz w:val="24"/>
                <w:szCs w:val="24"/>
              </w:rPr>
              <w:t>U-Pb</w:t>
            </w:r>
            <w:r w:rsidRPr="00362BA8">
              <w:rPr>
                <w:sz w:val="24"/>
                <w:szCs w:val="24"/>
              </w:rPr>
              <w:t>年龄和微量元素含量原位分析；硅酸盐矿物中微量元素含量原位分析金属氧化物、金属硫化物中微量元素含量原位分析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F879872" w14:textId="77777777" w:rsidR="008C6B7E" w:rsidRPr="004409C3" w:rsidRDefault="008C6B7E" w:rsidP="000332F4">
            <w:pPr>
              <w:rPr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电感耦合等离子体质谱分析方法通则</w:t>
            </w:r>
          </w:p>
          <w:p w14:paraId="266AA5AC" w14:textId="6882085C" w:rsidR="008C6B7E" w:rsidRPr="004409C3" w:rsidRDefault="008C6B7E" w:rsidP="000332F4">
            <w:pPr>
              <w:spacing w:line="260" w:lineRule="exact"/>
              <w:rPr>
                <w:b/>
                <w:sz w:val="24"/>
                <w:szCs w:val="24"/>
              </w:rPr>
            </w:pPr>
            <w:r w:rsidRPr="004409C3">
              <w:rPr>
                <w:b/>
                <w:sz w:val="24"/>
                <w:szCs w:val="24"/>
              </w:rPr>
              <w:t>JY-T 0568-2020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64628183" w14:textId="77777777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</w:p>
        </w:tc>
      </w:tr>
      <w:tr w:rsidR="0003627B" w:rsidRPr="00362BA8" w14:paraId="3C850767" w14:textId="77777777" w:rsidTr="000332F4">
        <w:trPr>
          <w:trHeight w:val="868"/>
          <w:jc w:val="center"/>
        </w:trPr>
        <w:tc>
          <w:tcPr>
            <w:tcW w:w="472" w:type="dxa"/>
            <w:vMerge/>
          </w:tcPr>
          <w:p w14:paraId="1466A71D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4125CF70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293D59A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764D96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418B48C3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7732F71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23009E4" w14:textId="5ED5D197" w:rsidR="008C6B7E" w:rsidRPr="004409C3" w:rsidRDefault="008C6B7E" w:rsidP="000332F4">
            <w:pPr>
              <w:rPr>
                <w:b/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 xml:space="preserve">LA-ICP-MS </w:t>
            </w:r>
            <w:r w:rsidRPr="004409C3">
              <w:rPr>
                <w:sz w:val="24"/>
                <w:szCs w:val="24"/>
              </w:rPr>
              <w:t>锆石</w:t>
            </w:r>
            <w:r w:rsidRPr="004409C3">
              <w:rPr>
                <w:sz w:val="24"/>
                <w:szCs w:val="24"/>
              </w:rPr>
              <w:t>U-Pb</w:t>
            </w:r>
            <w:r w:rsidRPr="004409C3">
              <w:rPr>
                <w:sz w:val="24"/>
                <w:szCs w:val="24"/>
              </w:rPr>
              <w:t>年龄及微量元素含量测定方法</w:t>
            </w:r>
            <w:r w:rsidR="000332F4" w:rsidRPr="004409C3">
              <w:rPr>
                <w:rFonts w:hint="eastAsia"/>
                <w:sz w:val="24"/>
                <w:szCs w:val="24"/>
              </w:rPr>
              <w:t xml:space="preserve"> </w:t>
            </w:r>
            <w:r w:rsidRPr="004409C3">
              <w:rPr>
                <w:b/>
                <w:sz w:val="24"/>
                <w:szCs w:val="24"/>
              </w:rPr>
              <w:t>CUGB-ZB 001-2008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67F85295" w14:textId="77777777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tr w:rsidR="0003627B" w:rsidRPr="00362BA8" w14:paraId="7521E6B0" w14:textId="77777777" w:rsidTr="000332F4">
        <w:trPr>
          <w:trHeight w:val="868"/>
          <w:jc w:val="center"/>
        </w:trPr>
        <w:tc>
          <w:tcPr>
            <w:tcW w:w="472" w:type="dxa"/>
            <w:vMerge/>
          </w:tcPr>
          <w:p w14:paraId="5679DC20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1BFE8C12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505D38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14D62F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4F697C53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CD35F49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6DCE1C0" w14:textId="17C41C01" w:rsidR="008C6B7E" w:rsidRPr="004409C3" w:rsidRDefault="008C6B7E" w:rsidP="000332F4">
            <w:pPr>
              <w:rPr>
                <w:b/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LA-ICP-MS</w:t>
            </w:r>
            <w:r w:rsidRPr="004409C3">
              <w:rPr>
                <w:sz w:val="24"/>
                <w:szCs w:val="24"/>
              </w:rPr>
              <w:t>硅酸盐等矿物微量元素含量原位测定方法</w:t>
            </w:r>
            <w:r w:rsidR="000332F4" w:rsidRPr="004409C3">
              <w:rPr>
                <w:rFonts w:hint="eastAsia"/>
                <w:sz w:val="24"/>
                <w:szCs w:val="24"/>
              </w:rPr>
              <w:t xml:space="preserve"> </w:t>
            </w:r>
            <w:r w:rsidRPr="004409C3">
              <w:rPr>
                <w:b/>
                <w:sz w:val="24"/>
                <w:szCs w:val="24"/>
              </w:rPr>
              <w:t>CUGB-ZB 002-2008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62CD32C7" w14:textId="77777777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</w:p>
        </w:tc>
      </w:tr>
      <w:tr w:rsidR="0003627B" w:rsidRPr="00362BA8" w14:paraId="30132396" w14:textId="77777777" w:rsidTr="000332F4">
        <w:trPr>
          <w:trHeight w:val="868"/>
          <w:jc w:val="center"/>
        </w:trPr>
        <w:tc>
          <w:tcPr>
            <w:tcW w:w="472" w:type="dxa"/>
            <w:vMerge/>
          </w:tcPr>
          <w:p w14:paraId="309BEB72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68A4317A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E0B16F1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C24E6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57A03D15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9542AF1" w14:textId="77777777" w:rsidR="008C6B7E" w:rsidRPr="00362BA8" w:rsidRDefault="008C6B7E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B64917C" w14:textId="2BDC447A" w:rsidR="008C6B7E" w:rsidRPr="004409C3" w:rsidRDefault="008C6B7E" w:rsidP="000332F4">
            <w:pPr>
              <w:rPr>
                <w:b/>
                <w:sz w:val="24"/>
                <w:szCs w:val="24"/>
              </w:rPr>
            </w:pPr>
            <w:r w:rsidRPr="004409C3">
              <w:rPr>
                <w:sz w:val="24"/>
                <w:szCs w:val="24"/>
              </w:rPr>
              <w:t>LA-ICP-MS</w:t>
            </w:r>
            <w:r w:rsidRPr="004409C3">
              <w:rPr>
                <w:sz w:val="24"/>
                <w:szCs w:val="24"/>
              </w:rPr>
              <w:t>硫化物、氧化物微量元素含量原位测定方法</w:t>
            </w:r>
            <w:r w:rsidR="000332F4" w:rsidRPr="004409C3">
              <w:rPr>
                <w:rFonts w:hint="eastAsia"/>
                <w:sz w:val="24"/>
                <w:szCs w:val="24"/>
              </w:rPr>
              <w:t xml:space="preserve"> </w:t>
            </w:r>
            <w:r w:rsidRPr="004409C3">
              <w:rPr>
                <w:b/>
                <w:sz w:val="24"/>
                <w:szCs w:val="24"/>
              </w:rPr>
              <w:t>CUGB-ZB 012-2014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C2E1CCA" w14:textId="77777777" w:rsidR="008C6B7E" w:rsidRPr="00362BA8" w:rsidRDefault="008C6B7E" w:rsidP="000332F4">
            <w:pPr>
              <w:spacing w:line="260" w:lineRule="exact"/>
              <w:rPr>
                <w:szCs w:val="21"/>
              </w:rPr>
            </w:pPr>
          </w:p>
        </w:tc>
      </w:tr>
    </w:tbl>
    <w:p w14:paraId="6948FFCA" w14:textId="48975329" w:rsidR="005610FB" w:rsidRPr="00362BA8" w:rsidRDefault="005610FB" w:rsidP="005610FB">
      <w:pPr>
        <w:rPr>
          <w:b/>
          <w:sz w:val="28"/>
          <w:szCs w:val="28"/>
        </w:rPr>
      </w:pPr>
      <w:r w:rsidRPr="00362BA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7"/>
        <w:gridCol w:w="666"/>
        <w:gridCol w:w="1028"/>
        <w:gridCol w:w="789"/>
        <w:gridCol w:w="2552"/>
        <w:gridCol w:w="3118"/>
        <w:gridCol w:w="1389"/>
      </w:tblGrid>
      <w:tr w:rsidR="0003627B" w:rsidRPr="00362BA8" w14:paraId="5A356004" w14:textId="77777777" w:rsidTr="004409C3">
        <w:trPr>
          <w:trHeight w:val="551"/>
          <w:jc w:val="center"/>
        </w:trPr>
        <w:tc>
          <w:tcPr>
            <w:tcW w:w="457" w:type="dxa"/>
            <w:vMerge w:val="restart"/>
            <w:vAlign w:val="center"/>
          </w:tcPr>
          <w:p w14:paraId="3089E178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lastRenderedPageBreak/>
              <w:t>大类序号</w:t>
            </w:r>
          </w:p>
        </w:tc>
        <w:tc>
          <w:tcPr>
            <w:tcW w:w="457" w:type="dxa"/>
            <w:vMerge w:val="restart"/>
            <w:vAlign w:val="center"/>
          </w:tcPr>
          <w:p w14:paraId="349B8073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666" w:type="dxa"/>
            <w:vMerge w:val="restart"/>
            <w:shd w:val="clear" w:color="auto" w:fill="auto"/>
            <w:noWrap/>
            <w:vAlign w:val="center"/>
          </w:tcPr>
          <w:p w14:paraId="4C9B9D09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类别序号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vAlign w:val="center"/>
          </w:tcPr>
          <w:p w14:paraId="08E43345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(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参数）</w:t>
            </w:r>
          </w:p>
        </w:tc>
        <w:tc>
          <w:tcPr>
            <w:tcW w:w="3341" w:type="dxa"/>
            <w:gridSpan w:val="2"/>
            <w:shd w:val="clear" w:color="auto" w:fill="auto"/>
            <w:noWrap/>
            <w:vAlign w:val="center"/>
          </w:tcPr>
          <w:p w14:paraId="358F9F1B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参数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D79BC2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依据的标准（方法）</w:t>
            </w:r>
          </w:p>
        </w:tc>
        <w:tc>
          <w:tcPr>
            <w:tcW w:w="1389" w:type="dxa"/>
            <w:vMerge w:val="restart"/>
            <w:vAlign w:val="center"/>
          </w:tcPr>
          <w:p w14:paraId="34172A78" w14:textId="77777777" w:rsidR="000332F4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限制范围</w:t>
            </w:r>
          </w:p>
          <w:p w14:paraId="277F5039" w14:textId="3B2FCEA4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或说明</w:t>
            </w:r>
          </w:p>
        </w:tc>
      </w:tr>
      <w:tr w:rsidR="0003627B" w:rsidRPr="00362BA8" w14:paraId="34C1FB7C" w14:textId="77777777" w:rsidTr="004409C3">
        <w:trPr>
          <w:trHeight w:val="373"/>
          <w:jc w:val="center"/>
        </w:trPr>
        <w:tc>
          <w:tcPr>
            <w:tcW w:w="457" w:type="dxa"/>
            <w:vMerge/>
          </w:tcPr>
          <w:p w14:paraId="4CB153F7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49EF14C1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noWrap/>
            <w:vAlign w:val="center"/>
          </w:tcPr>
          <w:p w14:paraId="73FC0AC6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noWrap/>
            <w:vAlign w:val="center"/>
          </w:tcPr>
          <w:p w14:paraId="273645E4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8240E52" w14:textId="77777777" w:rsidR="005610FB" w:rsidRPr="00362BA8" w:rsidRDefault="005610FB" w:rsidP="0003627B">
            <w:pPr>
              <w:widowControl/>
              <w:ind w:leftChars="-51" w:left="-107"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465F77" w14:textId="77777777" w:rsidR="005610FB" w:rsidRPr="00362BA8" w:rsidRDefault="005610FB" w:rsidP="0003627B">
            <w:pPr>
              <w:widowControl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C898C12" w14:textId="31C629D0" w:rsidR="005610FB" w:rsidRPr="00362BA8" w:rsidRDefault="00D459DF" w:rsidP="0003627B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389" w:type="dxa"/>
            <w:vMerge/>
            <w:vAlign w:val="center"/>
          </w:tcPr>
          <w:p w14:paraId="33CF5A25" w14:textId="77777777" w:rsidR="005610FB" w:rsidRPr="00362BA8" w:rsidRDefault="005610FB" w:rsidP="000362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41A11967" w14:textId="77777777" w:rsidTr="004409C3">
        <w:trPr>
          <w:trHeight w:val="463"/>
          <w:jc w:val="center"/>
        </w:trPr>
        <w:tc>
          <w:tcPr>
            <w:tcW w:w="457" w:type="dxa"/>
            <w:vMerge w:val="restart"/>
            <w:vAlign w:val="center"/>
          </w:tcPr>
          <w:p w14:paraId="10D986D0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457" w:type="dxa"/>
            <w:vMerge w:val="restart"/>
            <w:vAlign w:val="center"/>
          </w:tcPr>
          <w:p w14:paraId="041586F9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地质样品成分分析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14:paraId="48E7B4C8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0110E849" w14:textId="77777777" w:rsidR="00562F86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地质</w:t>
            </w:r>
          </w:p>
          <w:p w14:paraId="5B9B2910" w14:textId="77777777" w:rsidR="00562F86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样品</w:t>
            </w:r>
          </w:p>
          <w:p w14:paraId="46006FD7" w14:textId="77777777" w:rsidR="00562F86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成分</w:t>
            </w:r>
          </w:p>
          <w:p w14:paraId="7C0F2A94" w14:textId="6A83311F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  <w:hideMark/>
          </w:tcPr>
          <w:p w14:paraId="6CE16C5E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1F07550D" w14:textId="77777777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U-Pb</w:t>
            </w:r>
            <w:r w:rsidRPr="00362BA8">
              <w:rPr>
                <w:sz w:val="24"/>
                <w:szCs w:val="24"/>
              </w:rPr>
              <w:t>年龄及微量元素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F706B79" w14:textId="2DD72F08" w:rsidR="008C6B7E" w:rsidRPr="00362BA8" w:rsidRDefault="008C6B7E" w:rsidP="004409C3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LA-ICP-MS</w:t>
            </w:r>
            <w:r w:rsidRPr="00362BA8">
              <w:rPr>
                <w:sz w:val="24"/>
                <w:szCs w:val="24"/>
              </w:rPr>
              <w:t>原位微区锆石</w:t>
            </w:r>
            <w:r w:rsidRPr="00362BA8">
              <w:rPr>
                <w:sz w:val="24"/>
                <w:szCs w:val="24"/>
              </w:rPr>
              <w:t>U-Pb</w:t>
            </w:r>
            <w:r w:rsidRPr="00362BA8">
              <w:rPr>
                <w:sz w:val="24"/>
                <w:szCs w:val="24"/>
              </w:rPr>
              <w:t>年龄及微量元素含量测定方法</w:t>
            </w:r>
            <w:r w:rsidRPr="00362BA8">
              <w:rPr>
                <w:b/>
                <w:szCs w:val="21"/>
              </w:rPr>
              <w:t>CUGB-ZB 013-2017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D7D8B3" w14:textId="77777777" w:rsidR="008C6B7E" w:rsidRPr="00362BA8" w:rsidRDefault="008C6B7E" w:rsidP="0003627B">
            <w:pPr>
              <w:rPr>
                <w:szCs w:val="21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tr w:rsidR="0003627B" w:rsidRPr="00362BA8" w14:paraId="6FED419D" w14:textId="77777777" w:rsidTr="004409C3">
        <w:trPr>
          <w:trHeight w:val="463"/>
          <w:jc w:val="center"/>
        </w:trPr>
        <w:tc>
          <w:tcPr>
            <w:tcW w:w="457" w:type="dxa"/>
            <w:vMerge/>
            <w:vAlign w:val="center"/>
          </w:tcPr>
          <w:p w14:paraId="5C585E1B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451F1BE8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557E74E9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6F58027B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</w:tcPr>
          <w:p w14:paraId="1E6421D8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02732A5F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D6D56DE" w14:textId="242D16B1" w:rsidR="008C6B7E" w:rsidRPr="00362BA8" w:rsidRDefault="008C6B7E" w:rsidP="0003627B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质谱分析方法通则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6041-2002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26AA578B" w14:textId="77777777" w:rsidR="008C6B7E" w:rsidRPr="00362BA8" w:rsidRDefault="008C6B7E" w:rsidP="0003627B">
            <w:pPr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1F7B8481" w14:textId="77777777" w:rsidTr="004409C3">
        <w:trPr>
          <w:trHeight w:val="277"/>
          <w:jc w:val="center"/>
        </w:trPr>
        <w:tc>
          <w:tcPr>
            <w:tcW w:w="457" w:type="dxa"/>
            <w:vMerge/>
            <w:vAlign w:val="center"/>
          </w:tcPr>
          <w:p w14:paraId="7BFB273B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6D1D04BB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0D4B7558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22E16ABE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</w:tcPr>
          <w:p w14:paraId="3CC8B039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7A1D5332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DC7D8C3" w14:textId="41F50C07" w:rsidR="008C6B7E" w:rsidRPr="00362BA8" w:rsidRDefault="008C6B7E" w:rsidP="0003627B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电感耦合等离子体质谱分析方法通则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JY-T 0568-2020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26D39EB0" w14:textId="77777777" w:rsidR="008C6B7E" w:rsidRPr="00362BA8" w:rsidRDefault="008C6B7E" w:rsidP="0003627B">
            <w:pPr>
              <w:rPr>
                <w:szCs w:val="21"/>
              </w:rPr>
            </w:pPr>
          </w:p>
        </w:tc>
      </w:tr>
      <w:tr w:rsidR="0003627B" w:rsidRPr="00362BA8" w14:paraId="04737A6E" w14:textId="77777777" w:rsidTr="004409C3">
        <w:trPr>
          <w:trHeight w:val="20"/>
          <w:jc w:val="center"/>
        </w:trPr>
        <w:tc>
          <w:tcPr>
            <w:tcW w:w="457" w:type="dxa"/>
            <w:vMerge/>
          </w:tcPr>
          <w:p w14:paraId="6097160A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1F355AEC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  <w:hideMark/>
          </w:tcPr>
          <w:p w14:paraId="5CEDC8AE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293896DA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FFE24A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991A75" w14:textId="77777777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半定量原位</w:t>
            </w:r>
            <w:r w:rsidRPr="00362BA8">
              <w:rPr>
                <w:sz w:val="24"/>
                <w:szCs w:val="24"/>
              </w:rPr>
              <w:t>XRF</w:t>
            </w:r>
            <w:r w:rsidRPr="00362BA8">
              <w:rPr>
                <w:sz w:val="24"/>
                <w:szCs w:val="24"/>
              </w:rPr>
              <w:t>扫描分析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5EE2570" w14:textId="77777777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XRF</w:t>
            </w:r>
            <w:r w:rsidRPr="00362BA8">
              <w:rPr>
                <w:sz w:val="24"/>
                <w:szCs w:val="24"/>
              </w:rPr>
              <w:t>岩芯扫描检测方法</w:t>
            </w:r>
          </w:p>
          <w:p w14:paraId="0AB54A0B" w14:textId="5D35042D" w:rsidR="008C6B7E" w:rsidRPr="00362BA8" w:rsidRDefault="008C6B7E" w:rsidP="0003627B">
            <w:pPr>
              <w:rPr>
                <w:szCs w:val="21"/>
              </w:rPr>
            </w:pPr>
            <w:r w:rsidRPr="00362BA8">
              <w:rPr>
                <w:b/>
                <w:szCs w:val="21"/>
              </w:rPr>
              <w:t>CUGB-ZB 004-2013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67E62DAF" w14:textId="77777777" w:rsidR="008C6B7E" w:rsidRPr="00362BA8" w:rsidRDefault="008C6B7E" w:rsidP="0003627B">
            <w:pPr>
              <w:rPr>
                <w:szCs w:val="21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tr w:rsidR="0003627B" w:rsidRPr="00362BA8" w14:paraId="0755648A" w14:textId="77777777" w:rsidTr="004409C3">
        <w:trPr>
          <w:trHeight w:val="2499"/>
          <w:jc w:val="center"/>
        </w:trPr>
        <w:tc>
          <w:tcPr>
            <w:tcW w:w="457" w:type="dxa"/>
            <w:vMerge/>
          </w:tcPr>
          <w:p w14:paraId="5D2C77FF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0E0447A8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553DBF96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3CEBC93D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C940AA4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691B7C" w14:textId="77777777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硅酸盐岩石中微量元素（</w:t>
            </w:r>
            <w:r w:rsidRPr="00362BA8">
              <w:rPr>
                <w:sz w:val="24"/>
                <w:szCs w:val="24"/>
              </w:rPr>
              <w:t xml:space="preserve">Li, Be, Sc, V, Cr, Co, Ni, Cu, Zn, Ga, Rb, Sr, Y, Zr, Nb, Cs, Ba, La, Ce, </w:t>
            </w:r>
            <w:proofErr w:type="spellStart"/>
            <w:r w:rsidRPr="00362BA8">
              <w:rPr>
                <w:sz w:val="24"/>
                <w:szCs w:val="24"/>
              </w:rPr>
              <w:t>Pr</w:t>
            </w:r>
            <w:proofErr w:type="spellEnd"/>
            <w:r w:rsidRPr="00362BA8">
              <w:rPr>
                <w:sz w:val="24"/>
                <w:szCs w:val="24"/>
              </w:rPr>
              <w:t xml:space="preserve">, Nd, </w:t>
            </w:r>
            <w:proofErr w:type="spellStart"/>
            <w:r w:rsidRPr="00362BA8">
              <w:rPr>
                <w:sz w:val="24"/>
                <w:szCs w:val="24"/>
              </w:rPr>
              <w:t>Sm</w:t>
            </w:r>
            <w:proofErr w:type="spellEnd"/>
            <w:r w:rsidRPr="00362BA8">
              <w:rPr>
                <w:sz w:val="24"/>
                <w:szCs w:val="24"/>
              </w:rPr>
              <w:t>, Eu, Gd, Tb, Dy, Ho, Er, Tm, Yb, Lu, Hf, Ta, Pb, Th, U</w:t>
            </w:r>
            <w:r w:rsidRPr="00362BA8">
              <w:rPr>
                <w:sz w:val="24"/>
                <w:szCs w:val="24"/>
              </w:rPr>
              <w:t>）的丰度测定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0D13F48" w14:textId="13971313" w:rsidR="008C6B7E" w:rsidRPr="00362BA8" w:rsidRDefault="008C6B7E" w:rsidP="004409C3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岩石中微量元素含量检测方法</w:t>
            </w:r>
            <w:r w:rsidR="004409C3" w:rsidRPr="004409C3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409C3">
              <w:rPr>
                <w:b/>
                <w:bCs/>
                <w:szCs w:val="21"/>
              </w:rPr>
              <w:t>CUGB-ZB 015-2019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26759156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  <w:tr w:rsidR="0003627B" w:rsidRPr="00362BA8" w14:paraId="680DAEEB" w14:textId="77777777" w:rsidTr="004409C3">
        <w:trPr>
          <w:trHeight w:val="20"/>
          <w:jc w:val="center"/>
        </w:trPr>
        <w:tc>
          <w:tcPr>
            <w:tcW w:w="457" w:type="dxa"/>
            <w:vMerge/>
          </w:tcPr>
          <w:p w14:paraId="71FEC2DE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5586BC74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14:paraId="2CF88715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46D8CD22" w14:textId="77777777" w:rsidR="00562F86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物质</w:t>
            </w:r>
          </w:p>
          <w:p w14:paraId="244E2AA5" w14:textId="77777777" w:rsidR="00362BA8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磁性</w:t>
            </w:r>
          </w:p>
          <w:p w14:paraId="5562FB68" w14:textId="7DD84CA8" w:rsidR="00562F86" w:rsidRPr="00362BA8" w:rsidRDefault="008C6B7E" w:rsidP="004409C3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153A942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1913913" w14:textId="77777777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物质的磁化率检测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61D0980" w14:textId="748A4EF6" w:rsidR="008C6B7E" w:rsidRPr="00362BA8" w:rsidRDefault="008C6B7E" w:rsidP="0003627B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环境物质磁化率检测方法</w:t>
            </w:r>
            <w:r w:rsidRPr="00362BA8">
              <w:rPr>
                <w:sz w:val="24"/>
                <w:szCs w:val="24"/>
              </w:rPr>
              <w:t>——</w:t>
            </w:r>
            <w:r w:rsidRPr="00362BA8">
              <w:rPr>
                <w:sz w:val="24"/>
                <w:szCs w:val="24"/>
              </w:rPr>
              <w:t>卡帕桥</w:t>
            </w:r>
            <w:proofErr w:type="gramStart"/>
            <w:r w:rsidRPr="00362BA8">
              <w:rPr>
                <w:sz w:val="24"/>
                <w:szCs w:val="24"/>
              </w:rPr>
              <w:t>磁化率仪法</w:t>
            </w:r>
            <w:proofErr w:type="gramEnd"/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CUGB-ZB 009-2014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63023DE7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  <w:tr w:rsidR="0003627B" w:rsidRPr="00362BA8" w14:paraId="220A876B" w14:textId="77777777" w:rsidTr="004409C3">
        <w:trPr>
          <w:trHeight w:val="20"/>
          <w:jc w:val="center"/>
        </w:trPr>
        <w:tc>
          <w:tcPr>
            <w:tcW w:w="457" w:type="dxa"/>
            <w:vMerge/>
          </w:tcPr>
          <w:p w14:paraId="6FFC4BB4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3CF12C88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0B4625DE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D275B91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</w:tcPr>
          <w:p w14:paraId="09F079B5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14:paraId="6979D8C9" w14:textId="77777777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物质的剩磁检测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D14BC09" w14:textId="30CDFEB4" w:rsidR="008C6B7E" w:rsidRPr="00362BA8" w:rsidRDefault="008C6B7E" w:rsidP="0003627B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环境物质剩磁检测方法</w:t>
            </w:r>
            <w:r w:rsidRPr="00362BA8">
              <w:rPr>
                <w:sz w:val="24"/>
                <w:szCs w:val="24"/>
              </w:rPr>
              <w:t>1——</w:t>
            </w:r>
            <w:r w:rsidRPr="00362BA8">
              <w:rPr>
                <w:sz w:val="24"/>
                <w:szCs w:val="24"/>
              </w:rPr>
              <w:t>旋转磁力仪法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CUGB-ZB 010-2014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2F7E7991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  <w:tr w:rsidR="0003627B" w:rsidRPr="00362BA8" w14:paraId="0C4041CF" w14:textId="77777777" w:rsidTr="004409C3">
        <w:trPr>
          <w:trHeight w:val="1223"/>
          <w:jc w:val="center"/>
        </w:trPr>
        <w:tc>
          <w:tcPr>
            <w:tcW w:w="457" w:type="dxa"/>
            <w:vMerge/>
          </w:tcPr>
          <w:p w14:paraId="08F9E240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75696493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67444580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412B2122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</w:tcPr>
          <w:p w14:paraId="2EA2E2D4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39E4B1D0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B6D7E19" w14:textId="45D7AF82" w:rsidR="008C6B7E" w:rsidRPr="00362BA8" w:rsidRDefault="008C6B7E" w:rsidP="0003627B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环境物质剩磁检测方法</w:t>
            </w:r>
            <w:r w:rsidRPr="00362BA8">
              <w:rPr>
                <w:sz w:val="24"/>
                <w:szCs w:val="24"/>
              </w:rPr>
              <w:t>2——</w:t>
            </w:r>
            <w:r w:rsidRPr="00362BA8">
              <w:rPr>
                <w:sz w:val="24"/>
                <w:szCs w:val="24"/>
              </w:rPr>
              <w:t>超导磁力仪法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CUGB-ZB 011-2014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128B7CD2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  <w:tr w:rsidR="0003627B" w:rsidRPr="00362BA8" w14:paraId="6C79BA61" w14:textId="77777777" w:rsidTr="004409C3">
        <w:trPr>
          <w:trHeight w:val="20"/>
          <w:jc w:val="center"/>
        </w:trPr>
        <w:tc>
          <w:tcPr>
            <w:tcW w:w="457" w:type="dxa"/>
            <w:vMerge/>
          </w:tcPr>
          <w:p w14:paraId="3DBBFC9D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6FD6F5F0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14:paraId="24A5EF67" w14:textId="16E682EC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56DBA076" w14:textId="77777777" w:rsidR="00562F86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稳定</w:t>
            </w:r>
          </w:p>
          <w:p w14:paraId="3492BE57" w14:textId="77777777" w:rsidR="00562F86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同位素</w:t>
            </w:r>
          </w:p>
          <w:p w14:paraId="0CDDF599" w14:textId="42A7A5DC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A23A462" w14:textId="461DFBBF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466071E" w14:textId="074F97AC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S</w:t>
            </w:r>
            <w:r w:rsidRPr="00362BA8">
              <w:rPr>
                <w:sz w:val="24"/>
                <w:szCs w:val="24"/>
              </w:rPr>
              <w:t>硫同位素组成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92BB043" w14:textId="56A11CBC" w:rsidR="008C6B7E" w:rsidRPr="00362BA8" w:rsidRDefault="008C6B7E" w:rsidP="004409C3">
            <w:pPr>
              <w:ind w:rightChars="-53" w:right="-111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硫化物中硫同位素组成的测定</w:t>
            </w:r>
            <w:r w:rsidR="004409C3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DZ∕T 0184.14-1997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6E06896E" w14:textId="77777777" w:rsidR="008C6B7E" w:rsidRPr="00362BA8" w:rsidRDefault="008C6B7E" w:rsidP="0003627B">
            <w:pPr>
              <w:jc w:val="center"/>
              <w:rPr>
                <w:szCs w:val="21"/>
              </w:rPr>
            </w:pPr>
            <w:r w:rsidRPr="00362BA8">
              <w:rPr>
                <w:szCs w:val="21"/>
              </w:rPr>
              <w:t>-----</w:t>
            </w:r>
          </w:p>
          <w:p w14:paraId="7C15D42D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  <w:tr w:rsidR="0003627B" w:rsidRPr="00362BA8" w14:paraId="59B94B97" w14:textId="77777777" w:rsidTr="004409C3">
        <w:trPr>
          <w:trHeight w:val="20"/>
          <w:jc w:val="center"/>
        </w:trPr>
        <w:tc>
          <w:tcPr>
            <w:tcW w:w="457" w:type="dxa"/>
            <w:vMerge/>
          </w:tcPr>
          <w:p w14:paraId="14F01B25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5A4E1050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7FD4BDE7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1F8635E4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7ACE1FC0" w14:textId="3D1597EC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A5043B" w14:textId="00720F81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碳同位素比值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5A03275" w14:textId="661A244B" w:rsidR="008C6B7E" w:rsidRPr="00362BA8" w:rsidRDefault="008C6B7E" w:rsidP="0003627B">
            <w:pPr>
              <w:ind w:rightChars="-53" w:right="-111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有机物和碳酸盐岩碳、氧同位素分析方法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SY∕T  5238-2008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4DBCA957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  <w:tr w:rsidR="0003627B" w:rsidRPr="00362BA8" w14:paraId="51C9B4B2" w14:textId="77777777" w:rsidTr="004409C3">
        <w:trPr>
          <w:trHeight w:val="20"/>
          <w:jc w:val="center"/>
        </w:trPr>
        <w:tc>
          <w:tcPr>
            <w:tcW w:w="457" w:type="dxa"/>
            <w:vMerge/>
          </w:tcPr>
          <w:p w14:paraId="3495C9A8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7165F7C9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6FDFDE57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7A61A76A" w14:textId="77777777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</w:tcPr>
          <w:p w14:paraId="0F60786F" w14:textId="22DAA3A9" w:rsidR="008C6B7E" w:rsidRPr="00362BA8" w:rsidRDefault="008C6B7E" w:rsidP="0003627B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14:paraId="02F8F599" w14:textId="38C55BD8" w:rsidR="008C6B7E" w:rsidRPr="00362BA8" w:rsidRDefault="008C6B7E" w:rsidP="0003627B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水中氧、氢同位素比值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F295B2" w14:textId="5D5F8E1B" w:rsidR="008C6B7E" w:rsidRPr="00362BA8" w:rsidRDefault="008C6B7E" w:rsidP="0003627B">
            <w:pPr>
              <w:ind w:rightChars="-53" w:right="-111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天然水中氧同位素的二氧化碳</w:t>
            </w:r>
            <w:r w:rsidRPr="00362BA8">
              <w:rPr>
                <w:sz w:val="24"/>
                <w:szCs w:val="24"/>
              </w:rPr>
              <w:t>----</w:t>
            </w:r>
            <w:r w:rsidRPr="00362BA8">
              <w:rPr>
                <w:sz w:val="24"/>
                <w:szCs w:val="24"/>
              </w:rPr>
              <w:t>水平衡法测定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DZ∕T 0184.21-1997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2C65A077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  <w:tr w:rsidR="0003627B" w:rsidRPr="00362BA8" w14:paraId="1449DDCD" w14:textId="77777777" w:rsidTr="004409C3">
        <w:trPr>
          <w:trHeight w:val="20"/>
          <w:jc w:val="center"/>
        </w:trPr>
        <w:tc>
          <w:tcPr>
            <w:tcW w:w="457" w:type="dxa"/>
            <w:vMerge/>
          </w:tcPr>
          <w:p w14:paraId="7CF7707C" w14:textId="77777777" w:rsidR="008C6B7E" w:rsidRPr="00362BA8" w:rsidRDefault="008C6B7E" w:rsidP="000362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14:paraId="3BA34759" w14:textId="77777777" w:rsidR="008C6B7E" w:rsidRPr="00362BA8" w:rsidRDefault="008C6B7E" w:rsidP="000362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14:paraId="01F4F661" w14:textId="77777777" w:rsidR="008C6B7E" w:rsidRPr="00362BA8" w:rsidRDefault="008C6B7E" w:rsidP="000362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2D9CA0EF" w14:textId="77777777" w:rsidR="008C6B7E" w:rsidRPr="00362BA8" w:rsidRDefault="008C6B7E" w:rsidP="000362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</w:tcPr>
          <w:p w14:paraId="6CD6C56B" w14:textId="77777777" w:rsidR="008C6B7E" w:rsidRPr="00362BA8" w:rsidRDefault="008C6B7E" w:rsidP="000362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06608D7D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120B260" w14:textId="179046B3" w:rsidR="008C6B7E" w:rsidRPr="00362BA8" w:rsidRDefault="008C6B7E" w:rsidP="004409C3">
            <w:pPr>
              <w:ind w:rightChars="-53" w:right="-111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水中氢同位素的锌还原法测定</w:t>
            </w:r>
            <w:r w:rsidRPr="00362BA8">
              <w:rPr>
                <w:b/>
                <w:szCs w:val="21"/>
              </w:rPr>
              <w:t>DZ∕T 0184.19-1997</w:t>
            </w: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1E67EF09" w14:textId="77777777" w:rsidR="008C6B7E" w:rsidRPr="00362BA8" w:rsidRDefault="008C6B7E" w:rsidP="0003627B">
            <w:pPr>
              <w:rPr>
                <w:sz w:val="24"/>
                <w:szCs w:val="24"/>
              </w:rPr>
            </w:pPr>
          </w:p>
        </w:tc>
      </w:tr>
    </w:tbl>
    <w:p w14:paraId="18295A8C" w14:textId="7E9F23DD" w:rsidR="005610FB" w:rsidRPr="00362BA8" w:rsidRDefault="005610FB" w:rsidP="005610FB">
      <w:pPr>
        <w:rPr>
          <w:b/>
          <w:sz w:val="24"/>
          <w:szCs w:val="24"/>
        </w:rPr>
      </w:pPr>
      <w:r w:rsidRPr="00362BA8">
        <w:br w:type="page"/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84"/>
        <w:gridCol w:w="646"/>
        <w:gridCol w:w="1134"/>
        <w:gridCol w:w="709"/>
        <w:gridCol w:w="2268"/>
        <w:gridCol w:w="3685"/>
        <w:gridCol w:w="1473"/>
      </w:tblGrid>
      <w:tr w:rsidR="0003627B" w:rsidRPr="00362BA8" w14:paraId="5A5560F9" w14:textId="77777777" w:rsidTr="004409C3">
        <w:trPr>
          <w:trHeight w:val="551"/>
          <w:jc w:val="center"/>
        </w:trPr>
        <w:tc>
          <w:tcPr>
            <w:tcW w:w="383" w:type="dxa"/>
            <w:vMerge w:val="restart"/>
            <w:vAlign w:val="center"/>
          </w:tcPr>
          <w:p w14:paraId="0583771E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lastRenderedPageBreak/>
              <w:t>大类序号</w:t>
            </w:r>
          </w:p>
        </w:tc>
        <w:tc>
          <w:tcPr>
            <w:tcW w:w="384" w:type="dxa"/>
            <w:vMerge w:val="restart"/>
            <w:vAlign w:val="center"/>
          </w:tcPr>
          <w:p w14:paraId="1F7D6D9A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646" w:type="dxa"/>
            <w:vMerge w:val="restart"/>
            <w:shd w:val="clear" w:color="auto" w:fill="auto"/>
            <w:noWrap/>
            <w:vAlign w:val="center"/>
          </w:tcPr>
          <w:p w14:paraId="29E26D29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6E828AEB" w14:textId="77777777" w:rsidR="005610FB" w:rsidRPr="00362BA8" w:rsidRDefault="005610FB" w:rsidP="0003627B">
            <w:pPr>
              <w:spacing w:line="276" w:lineRule="auto"/>
              <w:ind w:leftChars="-42" w:left="-88" w:rightChars="-15" w:right="-31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(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参数）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1184F16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参数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C9EC041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依据的标准（方法）</w:t>
            </w:r>
          </w:p>
        </w:tc>
        <w:tc>
          <w:tcPr>
            <w:tcW w:w="1473" w:type="dxa"/>
            <w:vMerge w:val="restart"/>
            <w:vAlign w:val="center"/>
          </w:tcPr>
          <w:p w14:paraId="5B1BBD4B" w14:textId="77777777" w:rsidR="000332F4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限制范围</w:t>
            </w:r>
          </w:p>
          <w:p w14:paraId="31425F79" w14:textId="77C4FC9B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或说明</w:t>
            </w:r>
          </w:p>
        </w:tc>
      </w:tr>
      <w:tr w:rsidR="0003627B" w:rsidRPr="00362BA8" w14:paraId="3C5B9011" w14:textId="77777777" w:rsidTr="004409C3">
        <w:trPr>
          <w:trHeight w:val="373"/>
          <w:jc w:val="center"/>
        </w:trPr>
        <w:tc>
          <w:tcPr>
            <w:tcW w:w="383" w:type="dxa"/>
            <w:vMerge/>
            <w:vAlign w:val="center"/>
          </w:tcPr>
          <w:p w14:paraId="18761D41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064D1691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noWrap/>
            <w:vAlign w:val="center"/>
          </w:tcPr>
          <w:p w14:paraId="566764E2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7961262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4C231A" w14:textId="77777777" w:rsidR="005610FB" w:rsidRPr="00362BA8" w:rsidRDefault="005610FB" w:rsidP="0003627B">
            <w:pPr>
              <w:widowControl/>
              <w:spacing w:line="276" w:lineRule="auto"/>
              <w:ind w:leftChars="-51" w:left="-107"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EB6CB2" w14:textId="77777777" w:rsidR="005610FB" w:rsidRPr="00362BA8" w:rsidRDefault="005610FB" w:rsidP="0003627B">
            <w:pPr>
              <w:widowControl/>
              <w:spacing w:line="276" w:lineRule="auto"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94A5F2F" w14:textId="76AE3163" w:rsidR="005610FB" w:rsidRPr="00362BA8" w:rsidRDefault="00D459DF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473" w:type="dxa"/>
            <w:vMerge/>
            <w:vAlign w:val="center"/>
          </w:tcPr>
          <w:p w14:paraId="45327912" w14:textId="77777777" w:rsidR="005610FB" w:rsidRPr="00362BA8" w:rsidRDefault="005610FB" w:rsidP="000362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32759BC5" w14:textId="77777777" w:rsidTr="004409C3">
        <w:trPr>
          <w:trHeight w:val="20"/>
          <w:jc w:val="center"/>
        </w:trPr>
        <w:tc>
          <w:tcPr>
            <w:tcW w:w="383" w:type="dxa"/>
            <w:vMerge w:val="restart"/>
            <w:vAlign w:val="center"/>
          </w:tcPr>
          <w:p w14:paraId="05B39EA9" w14:textId="354C9FC1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384" w:type="dxa"/>
            <w:vMerge w:val="restart"/>
            <w:vAlign w:val="center"/>
          </w:tcPr>
          <w:p w14:paraId="56DA5C3C" w14:textId="57997B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同位素分析</w:t>
            </w:r>
          </w:p>
        </w:tc>
        <w:tc>
          <w:tcPr>
            <w:tcW w:w="646" w:type="dxa"/>
            <w:vMerge w:val="restart"/>
            <w:shd w:val="clear" w:color="auto" w:fill="auto"/>
            <w:noWrap/>
            <w:vAlign w:val="center"/>
            <w:hideMark/>
          </w:tcPr>
          <w:p w14:paraId="12115566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B1C076F" w14:textId="77777777" w:rsidR="00562F86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金属</w:t>
            </w:r>
          </w:p>
          <w:p w14:paraId="1355E1DF" w14:textId="77777777" w:rsidR="00562F86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同位素</w:t>
            </w:r>
          </w:p>
          <w:p w14:paraId="3E05D73D" w14:textId="6D55E598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F06F2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5A25D7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Fe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2E5FAF1" w14:textId="77777777" w:rsidR="005F0D80" w:rsidRPr="00362BA8" w:rsidRDefault="005F0D80" w:rsidP="00C55D32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地质样品铁同位素分析方法</w:t>
            </w:r>
          </w:p>
          <w:p w14:paraId="2779433D" w14:textId="65CCF528" w:rsidR="005F0D80" w:rsidRPr="00362BA8" w:rsidRDefault="005F0D80" w:rsidP="00C55D32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b/>
                <w:szCs w:val="21"/>
              </w:rPr>
              <w:t>CUGB-ZB 005-2014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721533EA" w14:textId="77777777" w:rsidR="005F0D80" w:rsidRPr="00362BA8" w:rsidRDefault="005F0D80" w:rsidP="0003627B">
            <w:pPr>
              <w:spacing w:line="276" w:lineRule="auto"/>
              <w:rPr>
                <w:szCs w:val="21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tr w:rsidR="0003627B" w:rsidRPr="00362BA8" w14:paraId="6440713B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64E5AB42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59E7E2E2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  <w:hideMark/>
          </w:tcPr>
          <w:p w14:paraId="2FF7E520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1DBB1D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A0341C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FBD138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Mg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011E5F8" w14:textId="77777777" w:rsidR="005F0D80" w:rsidRPr="00362BA8" w:rsidRDefault="005F0D80" w:rsidP="00C55D32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地质样品镁同位素分析方法</w:t>
            </w:r>
          </w:p>
          <w:p w14:paraId="0D07352C" w14:textId="26C0087A" w:rsidR="005F0D80" w:rsidRPr="00362BA8" w:rsidRDefault="005F0D80" w:rsidP="00C55D32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b/>
                <w:szCs w:val="21"/>
              </w:rPr>
              <w:t>CUGB-ZB 006-2014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688F8078" w14:textId="77777777" w:rsidR="005F0D80" w:rsidRPr="00362BA8" w:rsidRDefault="005F0D80" w:rsidP="0003627B">
            <w:pPr>
              <w:spacing w:line="276" w:lineRule="auto"/>
              <w:rPr>
                <w:szCs w:val="21"/>
              </w:rPr>
            </w:pPr>
          </w:p>
        </w:tc>
      </w:tr>
      <w:tr w:rsidR="0003627B" w:rsidRPr="00362BA8" w14:paraId="6D839F58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1744C505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44470976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  <w:hideMark/>
          </w:tcPr>
          <w:p w14:paraId="7442D9FE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B1D537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4D8735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48C921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Cu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0FDCBA6" w14:textId="77777777" w:rsidR="005F0D80" w:rsidRPr="00362BA8" w:rsidRDefault="005F0D80" w:rsidP="00C55D32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地质样品铜同位素分析方法</w:t>
            </w:r>
          </w:p>
          <w:p w14:paraId="3C66CEB5" w14:textId="55733D26" w:rsidR="005F0D80" w:rsidRPr="00362BA8" w:rsidRDefault="005F0D80" w:rsidP="00C55D32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b/>
                <w:szCs w:val="21"/>
              </w:rPr>
              <w:t>CUGB-ZB 008-2014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4F14D6DC" w14:textId="77777777" w:rsidR="005F0D80" w:rsidRPr="00362BA8" w:rsidRDefault="005F0D80" w:rsidP="0003627B">
            <w:pPr>
              <w:spacing w:line="276" w:lineRule="auto"/>
              <w:rPr>
                <w:szCs w:val="21"/>
              </w:rPr>
            </w:pPr>
          </w:p>
        </w:tc>
      </w:tr>
      <w:tr w:rsidR="0003627B" w:rsidRPr="00362BA8" w14:paraId="3F5924B0" w14:textId="77777777" w:rsidTr="004409C3">
        <w:trPr>
          <w:trHeight w:val="395"/>
          <w:jc w:val="center"/>
        </w:trPr>
        <w:tc>
          <w:tcPr>
            <w:tcW w:w="383" w:type="dxa"/>
            <w:vMerge/>
            <w:vAlign w:val="center"/>
          </w:tcPr>
          <w:p w14:paraId="6D84E29C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1DF66D64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  <w:hideMark/>
          </w:tcPr>
          <w:p w14:paraId="11CF4C67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B2D24D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75E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A15B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Hf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B2BC8" w14:textId="77777777" w:rsidR="005F0D80" w:rsidRPr="00362BA8" w:rsidRDefault="005F0D80" w:rsidP="00C55D32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地质样品</w:t>
            </w:r>
            <w:proofErr w:type="gramStart"/>
            <w:r w:rsidRPr="00362BA8">
              <w:rPr>
                <w:sz w:val="24"/>
                <w:szCs w:val="24"/>
              </w:rPr>
              <w:t>铪</w:t>
            </w:r>
            <w:proofErr w:type="gramEnd"/>
            <w:r w:rsidRPr="00362BA8">
              <w:rPr>
                <w:sz w:val="24"/>
                <w:szCs w:val="24"/>
              </w:rPr>
              <w:t>同位素分析方法</w:t>
            </w:r>
          </w:p>
          <w:p w14:paraId="70EA2F39" w14:textId="58AD9A09" w:rsidR="005F0D80" w:rsidRPr="00362BA8" w:rsidRDefault="005F0D80" w:rsidP="00C55D32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b/>
                <w:szCs w:val="21"/>
              </w:rPr>
              <w:t>CUGB-ZB 007-2014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63228BC6" w14:textId="77777777" w:rsidR="005F0D80" w:rsidRPr="00362BA8" w:rsidRDefault="005F0D80" w:rsidP="0003627B">
            <w:pPr>
              <w:spacing w:line="276" w:lineRule="auto"/>
              <w:rPr>
                <w:szCs w:val="21"/>
              </w:rPr>
            </w:pPr>
          </w:p>
        </w:tc>
      </w:tr>
      <w:tr w:rsidR="0003627B" w:rsidRPr="00362BA8" w14:paraId="17A42F30" w14:textId="77777777" w:rsidTr="004409C3">
        <w:trPr>
          <w:trHeight w:val="305"/>
          <w:jc w:val="center"/>
        </w:trPr>
        <w:tc>
          <w:tcPr>
            <w:tcW w:w="383" w:type="dxa"/>
            <w:vMerge/>
            <w:vAlign w:val="center"/>
          </w:tcPr>
          <w:p w14:paraId="59E15425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3465F1F9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  <w:hideMark/>
          </w:tcPr>
          <w:p w14:paraId="4600B1D4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B2D9B9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76188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455148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Cr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 xml:space="preserve">Zn 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335BA" w14:textId="77777777" w:rsidR="005F0D80" w:rsidRPr="00362BA8" w:rsidRDefault="005F0D80" w:rsidP="00C55D32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Cr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Zn</w:t>
            </w:r>
            <w:r w:rsidRPr="00362BA8">
              <w:rPr>
                <w:sz w:val="24"/>
                <w:szCs w:val="24"/>
              </w:rPr>
              <w:t>同位素分析方法</w:t>
            </w:r>
          </w:p>
          <w:p w14:paraId="6F206257" w14:textId="13B3229A" w:rsidR="005F0D80" w:rsidRPr="00362BA8" w:rsidRDefault="005F0D80" w:rsidP="00C55D32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b/>
                <w:szCs w:val="21"/>
              </w:rPr>
              <w:t>CUGB-ZB 014-2017</w:t>
            </w: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A322" w14:textId="77777777" w:rsidR="005F0D80" w:rsidRPr="00362BA8" w:rsidRDefault="005F0D80" w:rsidP="0003627B">
            <w:pPr>
              <w:spacing w:line="276" w:lineRule="auto"/>
              <w:rPr>
                <w:szCs w:val="21"/>
              </w:rPr>
            </w:pPr>
          </w:p>
        </w:tc>
      </w:tr>
      <w:tr w:rsidR="0003627B" w:rsidRPr="00362BA8" w14:paraId="1E35836E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10B30421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3EB2289A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  <w:hideMark/>
          </w:tcPr>
          <w:p w14:paraId="53CC61C7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FF438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8FBE2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43EA63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Sr-Nd-Pb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D1AD412" w14:textId="7F5CF32B" w:rsidR="005F0D80" w:rsidRPr="00362BA8" w:rsidRDefault="005F0D80" w:rsidP="004409C3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岩石中铅、锶、钕同位素测定方法</w:t>
            </w:r>
            <w:r w:rsidRPr="00362BA8">
              <w:rPr>
                <w:b/>
                <w:szCs w:val="21"/>
              </w:rPr>
              <w:t>GB/T 17672-1999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9466FA2" w14:textId="77777777" w:rsidR="005F0D80" w:rsidRPr="00362BA8" w:rsidRDefault="005F0D80" w:rsidP="004409C3">
            <w:pPr>
              <w:spacing w:line="276" w:lineRule="auto"/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008960DA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05FFC3E5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400ACCC2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  <w:hideMark/>
          </w:tcPr>
          <w:p w14:paraId="795DFA87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60F4E5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FC5BE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71C79D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Sr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CABADAF" w14:textId="00B766FA" w:rsidR="005F0D80" w:rsidRPr="00362BA8" w:rsidRDefault="005F0D80" w:rsidP="00C55D32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岩石、矿物铷锶同位素地质年龄及锶同位素比值测定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DZ∕T0184.4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1331A6B" w14:textId="77777777" w:rsidR="005F0D80" w:rsidRPr="00362BA8" w:rsidRDefault="005F0D80" w:rsidP="0003627B">
            <w:pPr>
              <w:spacing w:line="276" w:lineRule="auto"/>
              <w:jc w:val="center"/>
              <w:rPr>
                <w:szCs w:val="21"/>
              </w:rPr>
            </w:pPr>
            <w:r w:rsidRPr="00362BA8">
              <w:rPr>
                <w:szCs w:val="21"/>
              </w:rPr>
              <w:t>-----</w:t>
            </w:r>
          </w:p>
        </w:tc>
      </w:tr>
      <w:tr w:rsidR="0003627B" w:rsidRPr="00362BA8" w14:paraId="1A0D3060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315546D7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2F8B7010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  <w:hideMark/>
          </w:tcPr>
          <w:p w14:paraId="1356DF82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93737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7DE8E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01DE2A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Nd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5477426" w14:textId="45FC6A65" w:rsidR="005F0D80" w:rsidRPr="00362BA8" w:rsidRDefault="005F0D80" w:rsidP="00C55D32">
            <w:pPr>
              <w:spacing w:line="276" w:lineRule="auto"/>
              <w:ind w:rightChars="75" w:right="158"/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钐钕同位素地质年龄和</w:t>
            </w:r>
            <w:proofErr w:type="gramStart"/>
            <w:r w:rsidRPr="00362BA8">
              <w:rPr>
                <w:sz w:val="24"/>
                <w:szCs w:val="24"/>
              </w:rPr>
              <w:t>钕同位素</w:t>
            </w:r>
            <w:proofErr w:type="gramEnd"/>
            <w:r w:rsidRPr="00362BA8">
              <w:rPr>
                <w:sz w:val="24"/>
                <w:szCs w:val="24"/>
              </w:rPr>
              <w:t>比值测定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DZ∕T0184.6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13FDCF9" w14:textId="77777777" w:rsidR="005F0D80" w:rsidRPr="00362BA8" w:rsidRDefault="005F0D80" w:rsidP="0003627B">
            <w:pPr>
              <w:spacing w:line="276" w:lineRule="auto"/>
              <w:jc w:val="center"/>
              <w:rPr>
                <w:szCs w:val="21"/>
              </w:rPr>
            </w:pPr>
            <w:r w:rsidRPr="00362BA8">
              <w:rPr>
                <w:szCs w:val="21"/>
              </w:rPr>
              <w:t>-----</w:t>
            </w:r>
          </w:p>
        </w:tc>
      </w:tr>
      <w:tr w:rsidR="0003627B" w:rsidRPr="00362BA8" w14:paraId="22177589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07058648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79FD1C7E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7E3B11A5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20DB28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845CE1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EC0B4A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锆石原位</w:t>
            </w:r>
            <w:r w:rsidRPr="00362BA8">
              <w:rPr>
                <w:sz w:val="24"/>
                <w:szCs w:val="24"/>
              </w:rPr>
              <w:t>Hf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11C5BCF" w14:textId="4048531D" w:rsidR="005F0D80" w:rsidRPr="00362BA8" w:rsidRDefault="005F0D80" w:rsidP="00C55D32">
            <w:pPr>
              <w:spacing w:line="276" w:lineRule="auto"/>
              <w:ind w:rightChars="75" w:right="158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LA-MC-ICP-MS</w:t>
            </w:r>
            <w:r w:rsidRPr="00362BA8">
              <w:rPr>
                <w:sz w:val="24"/>
                <w:szCs w:val="24"/>
              </w:rPr>
              <w:t>原位微区锆石</w:t>
            </w:r>
            <w:r w:rsidRPr="00362BA8">
              <w:rPr>
                <w:sz w:val="24"/>
                <w:szCs w:val="24"/>
              </w:rPr>
              <w:t>Hf</w:t>
            </w:r>
            <w:r w:rsidRPr="00362BA8">
              <w:rPr>
                <w:sz w:val="24"/>
                <w:szCs w:val="24"/>
              </w:rPr>
              <w:t>同位素测定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bCs/>
                <w:szCs w:val="21"/>
              </w:rPr>
              <w:t>CUGB-ZB 016-2020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67FAF860" w14:textId="77777777" w:rsidR="005F0D80" w:rsidRPr="00362BA8" w:rsidRDefault="005F0D80" w:rsidP="0003627B">
            <w:pPr>
              <w:spacing w:line="276" w:lineRule="auto"/>
              <w:jc w:val="center"/>
              <w:rPr>
                <w:szCs w:val="21"/>
              </w:rPr>
            </w:pPr>
            <w:r w:rsidRPr="00362BA8">
              <w:rPr>
                <w:szCs w:val="21"/>
              </w:rPr>
              <w:t>自</w:t>
            </w:r>
            <w:proofErr w:type="gramStart"/>
            <w:r w:rsidRPr="00362BA8">
              <w:rPr>
                <w:szCs w:val="21"/>
              </w:rPr>
              <w:t>建方法</w:t>
            </w:r>
            <w:proofErr w:type="gramEnd"/>
            <w:r w:rsidRPr="00362BA8">
              <w:rPr>
                <w:szCs w:val="21"/>
              </w:rPr>
              <w:t>仅限特定委托方使用</w:t>
            </w:r>
          </w:p>
        </w:tc>
      </w:tr>
      <w:tr w:rsidR="0003627B" w:rsidRPr="00362BA8" w14:paraId="7836743F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7904C981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47B357AB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46371410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97497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CAA955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CF11F8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Ni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7C038C6" w14:textId="77777777" w:rsidR="00C827E3" w:rsidRDefault="005F0D80" w:rsidP="00C55D32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Ni</w:t>
            </w:r>
            <w:r w:rsidRPr="00362BA8">
              <w:rPr>
                <w:sz w:val="24"/>
                <w:szCs w:val="24"/>
              </w:rPr>
              <w:t>同位素分析方法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</w:p>
          <w:p w14:paraId="2227E1DF" w14:textId="2A555C3C" w:rsidR="005F0D80" w:rsidRPr="00362BA8" w:rsidRDefault="005F0D80" w:rsidP="00C55D32">
            <w:pPr>
              <w:spacing w:line="276" w:lineRule="auto"/>
              <w:ind w:rightChars="75" w:right="158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CUGB-ZB 017-2020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6F10F290" w14:textId="77777777" w:rsidR="005F0D80" w:rsidRPr="00362BA8" w:rsidRDefault="005F0D80" w:rsidP="0003627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3627B" w:rsidRPr="00362BA8" w14:paraId="79DDCE63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5C16917E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68D86B4F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51999C0D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047D36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4435F8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D72B28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Cd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0D51A0E" w14:textId="77777777" w:rsidR="00C827E3" w:rsidRDefault="005F0D80" w:rsidP="00C827E3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Cd</w:t>
            </w:r>
            <w:r w:rsidRPr="00362BA8">
              <w:rPr>
                <w:sz w:val="24"/>
                <w:szCs w:val="24"/>
              </w:rPr>
              <w:t>同位素分析方法</w:t>
            </w:r>
            <w:r w:rsidR="00C827E3">
              <w:rPr>
                <w:rFonts w:hint="eastAsia"/>
                <w:sz w:val="24"/>
                <w:szCs w:val="24"/>
              </w:rPr>
              <w:t xml:space="preserve"> </w:t>
            </w:r>
          </w:p>
          <w:p w14:paraId="0270E387" w14:textId="6CE17868" w:rsidR="005F0D80" w:rsidRPr="00362BA8" w:rsidRDefault="005F0D80" w:rsidP="00C827E3">
            <w:pPr>
              <w:spacing w:line="276" w:lineRule="auto"/>
              <w:ind w:rightChars="75" w:right="158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CUGB-ZB 018-2020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3FD56DB0" w14:textId="77777777" w:rsidR="005F0D80" w:rsidRPr="00362BA8" w:rsidRDefault="005F0D80" w:rsidP="0003627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3627B" w:rsidRPr="00362BA8" w14:paraId="435262AF" w14:textId="77777777" w:rsidTr="004409C3">
        <w:trPr>
          <w:trHeight w:val="827"/>
          <w:jc w:val="center"/>
        </w:trPr>
        <w:tc>
          <w:tcPr>
            <w:tcW w:w="383" w:type="dxa"/>
            <w:vMerge/>
            <w:vAlign w:val="center"/>
          </w:tcPr>
          <w:p w14:paraId="4D43AE90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388CBB3B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14:paraId="09F79603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42A0D1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2066D0" w14:textId="77777777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7.12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152131" w14:textId="77777777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Mo</w:t>
            </w:r>
            <w:r w:rsidRPr="00362BA8">
              <w:rPr>
                <w:sz w:val="24"/>
                <w:szCs w:val="24"/>
              </w:rPr>
              <w:t>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0F9092B" w14:textId="77777777" w:rsidR="00C827E3" w:rsidRDefault="005F0D80" w:rsidP="00C827E3">
            <w:pPr>
              <w:spacing w:line="276" w:lineRule="auto"/>
              <w:ind w:rightChars="75" w:right="158"/>
              <w:rPr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Mo</w:t>
            </w:r>
            <w:r w:rsidRPr="00362BA8">
              <w:rPr>
                <w:sz w:val="24"/>
                <w:szCs w:val="24"/>
              </w:rPr>
              <w:t>同位素分析方法</w:t>
            </w:r>
            <w:r w:rsidR="00C827E3">
              <w:rPr>
                <w:rFonts w:hint="eastAsia"/>
                <w:sz w:val="24"/>
                <w:szCs w:val="24"/>
              </w:rPr>
              <w:t xml:space="preserve"> </w:t>
            </w:r>
          </w:p>
          <w:p w14:paraId="6828EFA0" w14:textId="25FD497D" w:rsidR="005F0D80" w:rsidRPr="00362BA8" w:rsidRDefault="005F0D80" w:rsidP="00C827E3">
            <w:pPr>
              <w:spacing w:line="276" w:lineRule="auto"/>
              <w:ind w:rightChars="75" w:right="158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CUGB-ZB 019-2020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057DB9ED" w14:textId="77777777" w:rsidR="005F0D80" w:rsidRPr="00362BA8" w:rsidRDefault="005F0D80" w:rsidP="0003627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3627B" w:rsidRPr="00362BA8" w14:paraId="519D8C73" w14:textId="77777777" w:rsidTr="004409C3">
        <w:trPr>
          <w:trHeight w:val="20"/>
          <w:jc w:val="center"/>
        </w:trPr>
        <w:tc>
          <w:tcPr>
            <w:tcW w:w="383" w:type="dxa"/>
            <w:vMerge/>
            <w:vAlign w:val="center"/>
          </w:tcPr>
          <w:p w14:paraId="42AC2C7E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vMerge/>
            <w:vAlign w:val="center"/>
          </w:tcPr>
          <w:p w14:paraId="6233BE81" w14:textId="77777777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62047CE" w14:textId="4D255EF9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5FE3A" w14:textId="77777777" w:rsidR="000332F4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稀有</w:t>
            </w:r>
          </w:p>
          <w:p w14:paraId="4F5FE2C1" w14:textId="0D509FFA" w:rsidR="00362BA8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气体</w:t>
            </w:r>
          </w:p>
          <w:p w14:paraId="142757D2" w14:textId="4460C484" w:rsidR="00362BA8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同位素</w:t>
            </w:r>
          </w:p>
          <w:p w14:paraId="4F6FAE15" w14:textId="65C6BC01" w:rsidR="005F0D80" w:rsidRPr="00362BA8" w:rsidRDefault="005F0D80" w:rsidP="000362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分析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764C66" w14:textId="37619B44" w:rsidR="005F0D80" w:rsidRPr="00362BA8" w:rsidRDefault="005F0D80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5DA6B0" w14:textId="368E6322" w:rsidR="005F0D80" w:rsidRPr="00362BA8" w:rsidRDefault="005F0D80" w:rsidP="00C55D32">
            <w:pPr>
              <w:spacing w:line="276" w:lineRule="auto"/>
              <w:ind w:rightChars="4" w:right="8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  <w:vertAlign w:val="superscript"/>
              </w:rPr>
              <w:t>40</w:t>
            </w:r>
            <w:r w:rsidRPr="00362BA8">
              <w:rPr>
                <w:sz w:val="24"/>
                <w:szCs w:val="24"/>
              </w:rPr>
              <w:t>Ar-</w:t>
            </w:r>
            <w:r w:rsidRPr="00362BA8">
              <w:rPr>
                <w:sz w:val="24"/>
                <w:szCs w:val="24"/>
                <w:vertAlign w:val="superscript"/>
              </w:rPr>
              <w:t>39</w:t>
            </w:r>
            <w:r w:rsidRPr="00362BA8">
              <w:rPr>
                <w:sz w:val="24"/>
                <w:szCs w:val="24"/>
              </w:rPr>
              <w:t>Ar</w:t>
            </w:r>
            <w:r w:rsidRPr="00362BA8">
              <w:rPr>
                <w:sz w:val="24"/>
                <w:szCs w:val="24"/>
              </w:rPr>
              <w:t>同位素地质年龄及氩同位素比值测定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ED0B2A2" w14:textId="15F649B2" w:rsidR="005F0D80" w:rsidRPr="00362BA8" w:rsidRDefault="005F0D80" w:rsidP="00C55D32">
            <w:pPr>
              <w:spacing w:line="276" w:lineRule="auto"/>
              <w:ind w:rightChars="75" w:right="158"/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  <w:vertAlign w:val="superscript"/>
              </w:rPr>
              <w:t>40</w:t>
            </w:r>
            <w:r w:rsidRPr="00362BA8">
              <w:rPr>
                <w:sz w:val="24"/>
                <w:szCs w:val="24"/>
              </w:rPr>
              <w:t>Ar∕</w:t>
            </w:r>
            <w:r w:rsidRPr="00362BA8">
              <w:rPr>
                <w:sz w:val="24"/>
                <w:szCs w:val="24"/>
                <w:vertAlign w:val="superscript"/>
              </w:rPr>
              <w:t>39</w:t>
            </w:r>
            <w:r w:rsidRPr="00362BA8">
              <w:rPr>
                <w:sz w:val="24"/>
                <w:szCs w:val="24"/>
              </w:rPr>
              <w:t>Ar</w:t>
            </w:r>
            <w:r w:rsidRPr="00362BA8">
              <w:rPr>
                <w:sz w:val="24"/>
                <w:szCs w:val="24"/>
              </w:rPr>
              <w:t>同位素地质年龄及</w:t>
            </w:r>
            <w:proofErr w:type="spellStart"/>
            <w:r w:rsidRPr="00362BA8">
              <w:rPr>
                <w:sz w:val="24"/>
                <w:szCs w:val="24"/>
              </w:rPr>
              <w:t>Ar</w:t>
            </w:r>
            <w:proofErr w:type="spellEnd"/>
            <w:r w:rsidRPr="00362BA8">
              <w:rPr>
                <w:sz w:val="24"/>
                <w:szCs w:val="24"/>
              </w:rPr>
              <w:t>同位素比值测定</w:t>
            </w:r>
            <w:r w:rsidR="0003627B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DZ∕T 0184.8-1997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761E512" w14:textId="14A2AD46" w:rsidR="005F0D80" w:rsidRPr="00362BA8" w:rsidRDefault="005F0D80" w:rsidP="0003627B">
            <w:pPr>
              <w:spacing w:line="276" w:lineRule="auto"/>
              <w:jc w:val="center"/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</w:tbl>
    <w:p w14:paraId="4AA0A625" w14:textId="45A23925" w:rsidR="005610FB" w:rsidRPr="00362BA8" w:rsidRDefault="005610FB" w:rsidP="005610FB">
      <w:pPr>
        <w:rPr>
          <w:b/>
          <w:sz w:val="24"/>
          <w:szCs w:val="24"/>
        </w:rPr>
      </w:pPr>
      <w:r w:rsidRPr="00362BA8">
        <w:rPr>
          <w:sz w:val="24"/>
          <w:szCs w:val="24"/>
        </w:rPr>
        <w:br w:type="page"/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26"/>
        <w:gridCol w:w="556"/>
        <w:gridCol w:w="1134"/>
        <w:gridCol w:w="703"/>
        <w:gridCol w:w="1565"/>
        <w:gridCol w:w="4111"/>
        <w:gridCol w:w="1268"/>
      </w:tblGrid>
      <w:tr w:rsidR="0003627B" w:rsidRPr="00362BA8" w14:paraId="5E1B4A66" w14:textId="77777777" w:rsidTr="000332F4">
        <w:trPr>
          <w:trHeight w:val="551"/>
          <w:jc w:val="center"/>
        </w:trPr>
        <w:tc>
          <w:tcPr>
            <w:tcW w:w="431" w:type="dxa"/>
            <w:vMerge w:val="restart"/>
            <w:vAlign w:val="center"/>
          </w:tcPr>
          <w:p w14:paraId="1012B9BA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lastRenderedPageBreak/>
              <w:t>大类序号</w:t>
            </w:r>
          </w:p>
        </w:tc>
        <w:tc>
          <w:tcPr>
            <w:tcW w:w="426" w:type="dxa"/>
            <w:vMerge w:val="restart"/>
            <w:vAlign w:val="center"/>
          </w:tcPr>
          <w:p w14:paraId="396BD7B5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</w:tcPr>
          <w:p w14:paraId="793F0B00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295ED73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类别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(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参数）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CC2FE5D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产品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项目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/</w:t>
            </w:r>
            <w:r w:rsidRPr="00362BA8">
              <w:rPr>
                <w:rFonts w:eastAsia="黑体"/>
                <w:b/>
                <w:bCs/>
                <w:spacing w:val="20"/>
                <w:sz w:val="24"/>
                <w:szCs w:val="24"/>
              </w:rPr>
              <w:t>参数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FA5085B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依据的标准（方法）</w:t>
            </w:r>
          </w:p>
        </w:tc>
        <w:tc>
          <w:tcPr>
            <w:tcW w:w="1268" w:type="dxa"/>
            <w:vMerge w:val="restart"/>
            <w:vAlign w:val="center"/>
          </w:tcPr>
          <w:p w14:paraId="59789A42" w14:textId="77777777" w:rsidR="000332F4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限制范围</w:t>
            </w:r>
          </w:p>
          <w:p w14:paraId="293E8259" w14:textId="7D1CEB3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或说明</w:t>
            </w:r>
          </w:p>
        </w:tc>
      </w:tr>
      <w:tr w:rsidR="0003627B" w:rsidRPr="00362BA8" w14:paraId="1BB7AB4F" w14:textId="77777777" w:rsidTr="000332F4">
        <w:trPr>
          <w:trHeight w:val="373"/>
          <w:jc w:val="center"/>
        </w:trPr>
        <w:tc>
          <w:tcPr>
            <w:tcW w:w="431" w:type="dxa"/>
            <w:vMerge/>
            <w:vAlign w:val="center"/>
          </w:tcPr>
          <w:p w14:paraId="5802227D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64F203C7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3387D87D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D88FC29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0B3EBF69" w14:textId="77777777" w:rsidR="005610FB" w:rsidRPr="00362BA8" w:rsidRDefault="005610FB" w:rsidP="00BC4DE5">
            <w:pPr>
              <w:widowControl/>
              <w:ind w:leftChars="-51" w:left="-107"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141E535" w14:textId="77777777" w:rsidR="005610FB" w:rsidRPr="00362BA8" w:rsidRDefault="005610FB" w:rsidP="00BC4DE5">
            <w:pPr>
              <w:widowControl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ED9E399" w14:textId="6AB51F18" w:rsidR="005610FB" w:rsidRPr="00362BA8" w:rsidRDefault="00D459DF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268" w:type="dxa"/>
            <w:vMerge/>
            <w:vAlign w:val="center"/>
          </w:tcPr>
          <w:p w14:paraId="07FD4E76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4EA3FFC1" w14:textId="77777777" w:rsidTr="000332F4">
        <w:trPr>
          <w:trHeight w:val="225"/>
          <w:jc w:val="center"/>
        </w:trPr>
        <w:tc>
          <w:tcPr>
            <w:tcW w:w="431" w:type="dxa"/>
            <w:vMerge w:val="restart"/>
            <w:vAlign w:val="center"/>
          </w:tcPr>
          <w:p w14:paraId="5F25A0A9" w14:textId="77777777" w:rsidR="00A35D92" w:rsidRPr="00362BA8" w:rsidRDefault="00A35D92" w:rsidP="000332F4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426" w:type="dxa"/>
            <w:vMerge w:val="restart"/>
            <w:vAlign w:val="center"/>
          </w:tcPr>
          <w:p w14:paraId="419164D6" w14:textId="77777777" w:rsidR="00A35D92" w:rsidRPr="00362BA8" w:rsidRDefault="00A35D92" w:rsidP="000332F4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环境检测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</w:tcPr>
          <w:p w14:paraId="01D63FBC" w14:textId="77777777" w:rsidR="00A35D92" w:rsidRPr="00362BA8" w:rsidRDefault="00A35D92" w:rsidP="000332F4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FB97601" w14:textId="77777777" w:rsidR="00562F86" w:rsidRPr="00362BA8" w:rsidRDefault="00A35D92" w:rsidP="00562F86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水质</w:t>
            </w:r>
          </w:p>
          <w:p w14:paraId="1357C88C" w14:textId="5326B9F9" w:rsidR="00A35D92" w:rsidRPr="00362BA8" w:rsidRDefault="00A35D92" w:rsidP="005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检测</w:t>
            </w:r>
          </w:p>
        </w:tc>
        <w:tc>
          <w:tcPr>
            <w:tcW w:w="703" w:type="dxa"/>
            <w:vMerge w:val="restart"/>
            <w:shd w:val="clear" w:color="auto" w:fill="auto"/>
            <w:noWrap/>
            <w:vAlign w:val="center"/>
            <w:hideMark/>
          </w:tcPr>
          <w:p w14:paraId="29B54DA6" w14:textId="77777777" w:rsidR="00A35D92" w:rsidRPr="00362BA8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14:paraId="2B7098EC" w14:textId="77777777" w:rsidR="00A35D92" w:rsidRPr="00362BA8" w:rsidRDefault="00A35D92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pH</w:t>
            </w:r>
            <w:r w:rsidRPr="00362BA8">
              <w:rPr>
                <w:sz w:val="24"/>
                <w:szCs w:val="24"/>
              </w:rPr>
              <w:t>、化学需氧量、总氮、总磷、溶解氧、五日生化需氧量</w:t>
            </w:r>
            <w:r w:rsidRPr="00362BA8">
              <w:rPr>
                <w:sz w:val="24"/>
                <w:szCs w:val="24"/>
              </w:rPr>
              <w:t>(BOD5)</w:t>
            </w:r>
            <w:r w:rsidRPr="00362BA8">
              <w:rPr>
                <w:sz w:val="24"/>
                <w:szCs w:val="24"/>
              </w:rPr>
              <w:t>、氟、氯、磷酸根、亚硝酸根、硝酸根和硫酸根、铵离子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9C031" w14:textId="4520536A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</w:t>
            </w:r>
            <w:r w:rsidRPr="00362BA8">
              <w:rPr>
                <w:sz w:val="24"/>
                <w:szCs w:val="24"/>
              </w:rPr>
              <w:t xml:space="preserve"> pH</w:t>
            </w:r>
            <w:r w:rsidRPr="00362BA8">
              <w:rPr>
                <w:sz w:val="24"/>
                <w:szCs w:val="24"/>
              </w:rPr>
              <w:t>值的测定玻璃电极法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6920-1986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1C7EFC5B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5677B84B" w14:textId="77777777" w:rsidTr="000332F4">
        <w:trPr>
          <w:trHeight w:val="237"/>
          <w:jc w:val="center"/>
        </w:trPr>
        <w:tc>
          <w:tcPr>
            <w:tcW w:w="431" w:type="dxa"/>
            <w:vMerge/>
            <w:vAlign w:val="center"/>
          </w:tcPr>
          <w:p w14:paraId="04978102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433CE0CD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1188DF5C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AED7974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1359375A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60AD33DC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6E9BD" w14:textId="1877CFD8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水质溶解氧的测定碘量法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7489-87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2721CB0F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627B" w:rsidRPr="00362BA8" w14:paraId="7E9FF091" w14:textId="77777777" w:rsidTr="000332F4">
        <w:trPr>
          <w:trHeight w:val="413"/>
          <w:jc w:val="center"/>
        </w:trPr>
        <w:tc>
          <w:tcPr>
            <w:tcW w:w="431" w:type="dxa"/>
            <w:vMerge/>
            <w:vAlign w:val="center"/>
          </w:tcPr>
          <w:p w14:paraId="49E5F7C7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165F61AA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64327E76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2A6E8E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76DFF076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0818C586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3A1E0" w14:textId="77777777" w:rsidR="00A35D92" w:rsidRPr="00362BA8" w:rsidRDefault="00A35D92" w:rsidP="000332F4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水质亚硝酸盐氮的测定分光光度法</w:t>
            </w:r>
          </w:p>
          <w:p w14:paraId="74D6D675" w14:textId="42E22433" w:rsidR="00A35D92" w:rsidRPr="00362BA8" w:rsidRDefault="00A35D92" w:rsidP="000332F4">
            <w:pPr>
              <w:spacing w:line="240" w:lineRule="exact"/>
              <w:ind w:rightChars="-53" w:right="-111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GB∕T 7493-1987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70EE3CD0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627B" w:rsidRPr="00362BA8" w14:paraId="65C927C8" w14:textId="77777777" w:rsidTr="000332F4">
        <w:trPr>
          <w:trHeight w:val="200"/>
          <w:jc w:val="center"/>
        </w:trPr>
        <w:tc>
          <w:tcPr>
            <w:tcW w:w="431" w:type="dxa"/>
            <w:vMerge/>
            <w:vAlign w:val="center"/>
          </w:tcPr>
          <w:p w14:paraId="58DCF85D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3030F435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611568B9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D5F6863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20345603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12D485D6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5372E" w14:textId="76FD92E6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水质硝酸盐氮的测定</w:t>
            </w:r>
            <w:proofErr w:type="gramStart"/>
            <w:r w:rsidRPr="00362BA8">
              <w:rPr>
                <w:sz w:val="24"/>
                <w:szCs w:val="24"/>
              </w:rPr>
              <w:t>酚</w:t>
            </w:r>
            <w:proofErr w:type="gramEnd"/>
            <w:r w:rsidRPr="00362BA8">
              <w:rPr>
                <w:sz w:val="24"/>
                <w:szCs w:val="24"/>
              </w:rPr>
              <w:t>二磺酸分光光度法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7480-87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0AC2948A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627B" w:rsidRPr="00362BA8" w14:paraId="6A673AEB" w14:textId="77777777" w:rsidTr="000332F4">
        <w:trPr>
          <w:trHeight w:val="451"/>
          <w:jc w:val="center"/>
        </w:trPr>
        <w:tc>
          <w:tcPr>
            <w:tcW w:w="431" w:type="dxa"/>
            <w:vMerge/>
            <w:vAlign w:val="center"/>
          </w:tcPr>
          <w:p w14:paraId="7107FF97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5AE53F30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27B5EDAE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96BEC81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0C5CBE80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5D04D95D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9FD611" w14:textId="77777777" w:rsidR="00A35D92" w:rsidRPr="00362BA8" w:rsidRDefault="00A35D92" w:rsidP="000332F4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生活饮用水标准检验方法有机物指标</w:t>
            </w:r>
          </w:p>
          <w:p w14:paraId="73D5997B" w14:textId="0A2CCC21" w:rsidR="00A35D92" w:rsidRPr="00362BA8" w:rsidRDefault="00A35D92" w:rsidP="000332F4">
            <w:pPr>
              <w:spacing w:line="240" w:lineRule="exact"/>
              <w:ind w:rightChars="-53" w:right="-111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GB∕T 5750.1-2006</w:t>
            </w: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646DFBF1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3627B" w:rsidRPr="00362BA8" w14:paraId="26BB1968" w14:textId="77777777" w:rsidTr="000332F4">
        <w:trPr>
          <w:trHeight w:val="225"/>
          <w:jc w:val="center"/>
        </w:trPr>
        <w:tc>
          <w:tcPr>
            <w:tcW w:w="431" w:type="dxa"/>
            <w:vMerge/>
            <w:vAlign w:val="center"/>
          </w:tcPr>
          <w:p w14:paraId="154C3891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2822DB6F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5C48F31C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5A36571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18778BF3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3D40B255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5EBEA8" w14:textId="77777777" w:rsidR="00A35D92" w:rsidRPr="00362BA8" w:rsidRDefault="00A35D92" w:rsidP="000332F4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水质溶解氧的测定电化学探头法</w:t>
            </w:r>
          </w:p>
          <w:p w14:paraId="69803DEB" w14:textId="395DA3B9" w:rsidR="00A35D92" w:rsidRPr="00362BA8" w:rsidRDefault="00A35D92" w:rsidP="000332F4">
            <w:pPr>
              <w:spacing w:line="240" w:lineRule="exact"/>
              <w:ind w:rightChars="-53" w:right="-111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HJ 506-2009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7D44DD7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6C43F220" w14:textId="77777777" w:rsidTr="000332F4">
        <w:trPr>
          <w:trHeight w:val="212"/>
          <w:jc w:val="center"/>
        </w:trPr>
        <w:tc>
          <w:tcPr>
            <w:tcW w:w="431" w:type="dxa"/>
            <w:vMerge/>
            <w:vAlign w:val="center"/>
          </w:tcPr>
          <w:p w14:paraId="72CA7EA0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5D68A3C7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125FF99D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6F7BA3B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68B013C4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45F33818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09B6A" w14:textId="2C6E8D40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水质化学需氧量的测定快速消解分光光度法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HJ∕T 399-2007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4B704E7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7DA1D33D" w14:textId="77777777" w:rsidTr="000332F4">
        <w:trPr>
          <w:trHeight w:val="215"/>
          <w:jc w:val="center"/>
        </w:trPr>
        <w:tc>
          <w:tcPr>
            <w:tcW w:w="431" w:type="dxa"/>
            <w:vMerge/>
            <w:vAlign w:val="center"/>
          </w:tcPr>
          <w:p w14:paraId="05AC9829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49560AFA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04EFE780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290C257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067C36DC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665152B0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CF474" w14:textId="77777777" w:rsidR="00A35D92" w:rsidRPr="00362BA8" w:rsidRDefault="00A35D92" w:rsidP="000332F4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水质化学需氧量的</w:t>
            </w:r>
            <w:proofErr w:type="gramStart"/>
            <w:r w:rsidRPr="00362BA8">
              <w:rPr>
                <w:sz w:val="24"/>
                <w:szCs w:val="24"/>
              </w:rPr>
              <w:t>测定重</w:t>
            </w:r>
            <w:proofErr w:type="gramEnd"/>
            <w:r w:rsidRPr="00362BA8">
              <w:rPr>
                <w:sz w:val="24"/>
                <w:szCs w:val="24"/>
              </w:rPr>
              <w:t>铬酸盐法</w:t>
            </w:r>
          </w:p>
          <w:p w14:paraId="5D7EE2B0" w14:textId="0255E2DD" w:rsidR="00A35D92" w:rsidRPr="00362BA8" w:rsidRDefault="00A35D92" w:rsidP="000332F4">
            <w:pPr>
              <w:spacing w:line="240" w:lineRule="exact"/>
              <w:ind w:rightChars="-53" w:right="-111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HJ 828-2017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CB4EFB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4D2FD59B" w14:textId="77777777" w:rsidTr="000332F4">
        <w:trPr>
          <w:trHeight w:val="238"/>
          <w:jc w:val="center"/>
        </w:trPr>
        <w:tc>
          <w:tcPr>
            <w:tcW w:w="431" w:type="dxa"/>
            <w:vMerge/>
            <w:vAlign w:val="center"/>
          </w:tcPr>
          <w:p w14:paraId="4431C61E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448A4996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0835CD6C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316581E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5B3F2CFF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21AE1206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30692" w14:textId="1AECA61D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水质总氮的测定碱性过硫酸钾消解紫外分光光度法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HJ 636-2012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CEFF8FC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4244F6A2" w14:textId="77777777" w:rsidTr="000332F4">
        <w:trPr>
          <w:trHeight w:val="426"/>
          <w:jc w:val="center"/>
        </w:trPr>
        <w:tc>
          <w:tcPr>
            <w:tcW w:w="431" w:type="dxa"/>
            <w:vMerge/>
            <w:vAlign w:val="center"/>
          </w:tcPr>
          <w:p w14:paraId="3F22711A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2759CB76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3ADF3F9D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1984A65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6A6ACECB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1E8C343D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8705A" w14:textId="77777777" w:rsidR="00A35D92" w:rsidRPr="00362BA8" w:rsidRDefault="00A35D92" w:rsidP="000332F4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水质总磷的测定钼酸铵分光光度法</w:t>
            </w:r>
          </w:p>
          <w:p w14:paraId="7D9C09AC" w14:textId="399419CC" w:rsidR="00A35D92" w:rsidRPr="00362BA8" w:rsidRDefault="00A35D92" w:rsidP="000332F4">
            <w:pPr>
              <w:spacing w:line="240" w:lineRule="exact"/>
              <w:ind w:rightChars="-53" w:right="-111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HJ 671-2013</w:t>
            </w:r>
            <w:r w:rsidR="00562F86" w:rsidRPr="00362BA8">
              <w:rPr>
                <w:b/>
                <w:szCs w:val="21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62C083D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06764F74" w14:textId="77777777" w:rsidTr="000332F4">
        <w:trPr>
          <w:trHeight w:val="425"/>
          <w:jc w:val="center"/>
        </w:trPr>
        <w:tc>
          <w:tcPr>
            <w:tcW w:w="431" w:type="dxa"/>
            <w:vMerge/>
            <w:vAlign w:val="center"/>
          </w:tcPr>
          <w:p w14:paraId="6AB682F6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76CAF699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6363469D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298D8C3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6CC0A7F9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35F8F478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12A913" w14:textId="77777777" w:rsidR="00A35D92" w:rsidRPr="00362BA8" w:rsidRDefault="00A35D92" w:rsidP="000332F4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水质氨氮的测定纳氏试剂分光光度法</w:t>
            </w:r>
          </w:p>
          <w:p w14:paraId="3DD013EF" w14:textId="071D31F8" w:rsidR="00A35D92" w:rsidRPr="00362BA8" w:rsidRDefault="00A35D92" w:rsidP="000332F4">
            <w:pPr>
              <w:spacing w:line="240" w:lineRule="exact"/>
              <w:ind w:rightChars="-53" w:right="-111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HJ 535-2009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8453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51F94CBE" w14:textId="77777777" w:rsidTr="000332F4">
        <w:trPr>
          <w:trHeight w:val="225"/>
          <w:jc w:val="center"/>
        </w:trPr>
        <w:tc>
          <w:tcPr>
            <w:tcW w:w="431" w:type="dxa"/>
            <w:vMerge/>
            <w:vAlign w:val="center"/>
          </w:tcPr>
          <w:p w14:paraId="03D2CCD1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49081FD4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57B9E0CE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0F2220B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3410C65B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02965A0B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13810" w14:textId="506E7BE6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水质生化需氧量</w:t>
            </w:r>
            <w:r w:rsidRPr="00362BA8">
              <w:rPr>
                <w:sz w:val="24"/>
                <w:szCs w:val="24"/>
              </w:rPr>
              <w:t>(BOD5)</w:t>
            </w:r>
            <w:r w:rsidRPr="00362BA8">
              <w:rPr>
                <w:sz w:val="24"/>
                <w:szCs w:val="24"/>
              </w:rPr>
              <w:t>的测定稀释与接种法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HJ 505-2009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4209B79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5639A6AB" w14:textId="77777777" w:rsidTr="000332F4">
        <w:trPr>
          <w:trHeight w:val="463"/>
          <w:jc w:val="center"/>
        </w:trPr>
        <w:tc>
          <w:tcPr>
            <w:tcW w:w="431" w:type="dxa"/>
            <w:vMerge/>
            <w:vAlign w:val="center"/>
          </w:tcPr>
          <w:p w14:paraId="6402026B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3C23A434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3E5F36DB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5C852D6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511ECF6E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26089A2F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A4578" w14:textId="71BF9AD3" w:rsidR="00A35D92" w:rsidRPr="00362BA8" w:rsidRDefault="00A35D92" w:rsidP="00562F86">
            <w:pPr>
              <w:rPr>
                <w:b/>
                <w:szCs w:val="21"/>
              </w:rPr>
            </w:pPr>
            <w:proofErr w:type="gramStart"/>
            <w:r w:rsidRPr="00362BA8">
              <w:rPr>
                <w:sz w:val="24"/>
                <w:szCs w:val="24"/>
              </w:rPr>
              <w:t>水质铵氮的</w:t>
            </w:r>
            <w:proofErr w:type="gramEnd"/>
            <w:r w:rsidRPr="00362BA8">
              <w:rPr>
                <w:sz w:val="24"/>
                <w:szCs w:val="24"/>
              </w:rPr>
              <w:t>测定水杨酸分光光度法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HJ 536-2009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957BEA6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496530D0" w14:textId="77777777" w:rsidTr="000332F4">
        <w:trPr>
          <w:trHeight w:val="404"/>
          <w:jc w:val="center"/>
        </w:trPr>
        <w:tc>
          <w:tcPr>
            <w:tcW w:w="431" w:type="dxa"/>
            <w:vMerge/>
            <w:vAlign w:val="center"/>
          </w:tcPr>
          <w:p w14:paraId="7CBBD495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4CD75436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7BC66DA9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669E8A1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280E2243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4145198A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C1075" w14:textId="40445DFC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硝酸盐氮的测定紫外分光光度法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HJ∕T 346-2007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0402F58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67F02D1E" w14:textId="77777777" w:rsidTr="000332F4">
        <w:trPr>
          <w:trHeight w:val="124"/>
          <w:jc w:val="center"/>
        </w:trPr>
        <w:tc>
          <w:tcPr>
            <w:tcW w:w="431" w:type="dxa"/>
            <w:vMerge/>
            <w:vAlign w:val="center"/>
          </w:tcPr>
          <w:p w14:paraId="4A0E8057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295E6F36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26DD29C9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D98BC38" w14:textId="77777777" w:rsidR="00A35D92" w:rsidRPr="00362BA8" w:rsidRDefault="00A35D92" w:rsidP="000332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37796CA9" w14:textId="77777777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484A71B3" w14:textId="77777777" w:rsidR="00A35D92" w:rsidRPr="00362BA8" w:rsidRDefault="00A35D92" w:rsidP="00562F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4CB36A0" w14:textId="354D470A" w:rsidR="00A35D92" w:rsidRPr="00362BA8" w:rsidRDefault="00A35D92" w:rsidP="00562F86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　无机阴离子</w:t>
            </w:r>
            <w:r w:rsidRPr="00362BA8">
              <w:rPr>
                <w:sz w:val="24"/>
                <w:szCs w:val="24"/>
              </w:rPr>
              <w:t>(F-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Cl-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NO</w:t>
            </w:r>
            <w:r w:rsidRPr="00362BA8">
              <w:rPr>
                <w:sz w:val="24"/>
                <w:szCs w:val="24"/>
                <w:vertAlign w:val="superscript"/>
              </w:rPr>
              <w:t>2-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Br</w:t>
            </w:r>
            <w:r w:rsidRPr="00362BA8">
              <w:rPr>
                <w:sz w:val="24"/>
                <w:szCs w:val="24"/>
                <w:vertAlign w:val="superscript"/>
              </w:rPr>
              <w:t>-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NO</w:t>
            </w:r>
            <w:r w:rsidRPr="00362BA8">
              <w:rPr>
                <w:sz w:val="24"/>
                <w:szCs w:val="24"/>
                <w:vertAlign w:val="superscript"/>
              </w:rPr>
              <w:t>3-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PO</w:t>
            </w:r>
            <w:r w:rsidRPr="00362BA8">
              <w:rPr>
                <w:sz w:val="24"/>
                <w:szCs w:val="24"/>
                <w:vertAlign w:val="subscript"/>
              </w:rPr>
              <w:t>4</w:t>
            </w:r>
            <w:r w:rsidRPr="00362BA8">
              <w:rPr>
                <w:sz w:val="24"/>
                <w:szCs w:val="24"/>
                <w:vertAlign w:val="superscript"/>
              </w:rPr>
              <w:t>3-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SO</w:t>
            </w:r>
            <w:r w:rsidRPr="00362BA8">
              <w:rPr>
                <w:sz w:val="24"/>
                <w:szCs w:val="24"/>
                <w:vertAlign w:val="subscript"/>
              </w:rPr>
              <w:t>3</w:t>
            </w:r>
            <w:r w:rsidRPr="00362BA8">
              <w:rPr>
                <w:sz w:val="24"/>
                <w:szCs w:val="24"/>
                <w:vertAlign w:val="superscript"/>
              </w:rPr>
              <w:t>2-</w:t>
            </w:r>
            <w:r w:rsidRPr="00362BA8">
              <w:rPr>
                <w:sz w:val="24"/>
                <w:szCs w:val="24"/>
              </w:rPr>
              <w:t>、</w:t>
            </w:r>
            <w:r w:rsidRPr="00362BA8">
              <w:rPr>
                <w:sz w:val="24"/>
                <w:szCs w:val="24"/>
              </w:rPr>
              <w:t>SO</w:t>
            </w:r>
            <w:r w:rsidRPr="00362BA8">
              <w:rPr>
                <w:sz w:val="24"/>
                <w:szCs w:val="24"/>
                <w:vertAlign w:val="subscript"/>
              </w:rPr>
              <w:t>4</w:t>
            </w:r>
            <w:r w:rsidRPr="00362BA8">
              <w:rPr>
                <w:sz w:val="24"/>
                <w:szCs w:val="24"/>
                <w:vertAlign w:val="superscript"/>
              </w:rPr>
              <w:t>2-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的测定　离子色谱法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HJ 84-2016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FB90D5" w14:textId="77777777" w:rsidR="00A35D92" w:rsidRPr="00362BA8" w:rsidRDefault="00A35D92" w:rsidP="000332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----</w:t>
            </w:r>
          </w:p>
        </w:tc>
      </w:tr>
      <w:tr w:rsidR="0003627B" w:rsidRPr="00362BA8" w14:paraId="1C73BB82" w14:textId="77777777" w:rsidTr="000332F4">
        <w:trPr>
          <w:trHeight w:val="124"/>
          <w:jc w:val="center"/>
        </w:trPr>
        <w:tc>
          <w:tcPr>
            <w:tcW w:w="431" w:type="dxa"/>
            <w:vMerge/>
            <w:vAlign w:val="center"/>
          </w:tcPr>
          <w:p w14:paraId="0EA51EAA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6F962A3C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6EDF2EC3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311EF7F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14:paraId="621D89F7" w14:textId="702C2FAF" w:rsidR="00A35D92" w:rsidRPr="00B318E6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242B6BB" w14:textId="6A2E511F" w:rsidR="00A35D92" w:rsidRPr="00362BA8" w:rsidRDefault="00A35D92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城市供水中钠、镁、钙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468E0EC" w14:textId="2CB9112A" w:rsidR="00A35D92" w:rsidRPr="00362BA8" w:rsidRDefault="00A35D92" w:rsidP="00562F86">
            <w:pPr>
              <w:ind w:rightChars="-44" w:right="-92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城市供水　钠、镁、钙的测定　离子色谱法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CJ∕T 143-2001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89B864" w14:textId="5EA5C923" w:rsidR="00A35D92" w:rsidRPr="00362BA8" w:rsidRDefault="00A35D92" w:rsidP="00A35D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2BA8">
              <w:rPr>
                <w:szCs w:val="21"/>
              </w:rPr>
              <w:t>-----</w:t>
            </w:r>
          </w:p>
        </w:tc>
      </w:tr>
      <w:tr w:rsidR="0003627B" w:rsidRPr="00362BA8" w14:paraId="76697AF5" w14:textId="77777777" w:rsidTr="000332F4">
        <w:trPr>
          <w:trHeight w:val="124"/>
          <w:jc w:val="center"/>
        </w:trPr>
        <w:tc>
          <w:tcPr>
            <w:tcW w:w="431" w:type="dxa"/>
            <w:vMerge/>
            <w:vAlign w:val="center"/>
          </w:tcPr>
          <w:p w14:paraId="17E479E4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3324DAF3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27F05BD1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AFF3BF7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shd w:val="clear" w:color="auto" w:fill="auto"/>
            <w:noWrap/>
            <w:vAlign w:val="center"/>
          </w:tcPr>
          <w:p w14:paraId="3CAC40CE" w14:textId="1AC3BD80" w:rsidR="00A35D92" w:rsidRPr="00362BA8" w:rsidRDefault="00A35D92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1565" w:type="dxa"/>
            <w:vMerge w:val="restart"/>
            <w:shd w:val="clear" w:color="auto" w:fill="auto"/>
            <w:noWrap/>
            <w:vAlign w:val="center"/>
          </w:tcPr>
          <w:p w14:paraId="373F0304" w14:textId="62498D12" w:rsidR="00A35D92" w:rsidRPr="00362BA8" w:rsidRDefault="00A35D92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循环冷却水中氟、氯、磷酸根、亚硝酸根、硝酸根和硫酸根、钠、铵、钾、镁和钙离子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76384AD" w14:textId="4EF22EDB" w:rsidR="00A35D92" w:rsidRPr="00362BA8" w:rsidRDefault="00A35D92" w:rsidP="00562F86">
            <w:pPr>
              <w:ind w:rightChars="-44" w:right="-92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工业循环冷却水中钠、铵、钾、镁和钙离子的测定离子色谱法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15454-2009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FE59A9F" w14:textId="77777777" w:rsidR="00A35D92" w:rsidRPr="00362BA8" w:rsidRDefault="00A35D92" w:rsidP="00A35D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3627B" w:rsidRPr="00362BA8" w14:paraId="29A41C75" w14:textId="77777777" w:rsidTr="000332F4">
        <w:trPr>
          <w:trHeight w:val="124"/>
          <w:jc w:val="center"/>
        </w:trPr>
        <w:tc>
          <w:tcPr>
            <w:tcW w:w="431" w:type="dxa"/>
            <w:vMerge/>
            <w:vAlign w:val="center"/>
          </w:tcPr>
          <w:p w14:paraId="00F37BC7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14:paraId="17E04482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56" w:type="dxa"/>
            <w:vMerge/>
            <w:shd w:val="clear" w:color="auto" w:fill="auto"/>
            <w:noWrap/>
            <w:vAlign w:val="center"/>
          </w:tcPr>
          <w:p w14:paraId="11B0E016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9915517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noWrap/>
            <w:vAlign w:val="center"/>
          </w:tcPr>
          <w:p w14:paraId="677A322D" w14:textId="77777777" w:rsidR="00A35D92" w:rsidRPr="00362BA8" w:rsidRDefault="00A35D92" w:rsidP="00A35D9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  <w:noWrap/>
            <w:vAlign w:val="center"/>
          </w:tcPr>
          <w:p w14:paraId="55E3D032" w14:textId="77777777" w:rsidR="00A35D92" w:rsidRPr="00362BA8" w:rsidRDefault="00A35D92" w:rsidP="00A35D9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704ED" w14:textId="5BD27BFE" w:rsidR="00A35D92" w:rsidRPr="00362BA8" w:rsidRDefault="00A35D92" w:rsidP="00562F86">
            <w:pPr>
              <w:ind w:rightChars="-44" w:right="-92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工业循环冷却水及锅炉水中氟、氯、磷酸根、亚硝酸根、硝酸根和硫酸根的测定离子色谱法</w:t>
            </w:r>
            <w:r w:rsidR="00562F86"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14642-2009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44CE1D" w14:textId="0147AC4B" w:rsidR="00A35D92" w:rsidRPr="00362BA8" w:rsidRDefault="00A35D92" w:rsidP="00A35D92">
            <w:pPr>
              <w:spacing w:line="240" w:lineRule="exact"/>
              <w:jc w:val="center"/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</w:tbl>
    <w:p w14:paraId="03FFCDC4" w14:textId="6577596E" w:rsidR="005610FB" w:rsidRPr="00362BA8" w:rsidRDefault="005610FB" w:rsidP="005610FB">
      <w:pPr>
        <w:rPr>
          <w:b/>
          <w:sz w:val="24"/>
          <w:szCs w:val="24"/>
        </w:rPr>
      </w:pPr>
      <w:r w:rsidRPr="00362BA8">
        <w:rPr>
          <w:sz w:val="24"/>
          <w:szCs w:val="24"/>
        </w:rPr>
        <w:br w:type="page"/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67"/>
        <w:gridCol w:w="436"/>
        <w:gridCol w:w="1134"/>
        <w:gridCol w:w="708"/>
        <w:gridCol w:w="1843"/>
        <w:gridCol w:w="3534"/>
        <w:gridCol w:w="1661"/>
      </w:tblGrid>
      <w:tr w:rsidR="0003627B" w:rsidRPr="00362BA8" w14:paraId="753DBCAC" w14:textId="77777777" w:rsidTr="000332F4">
        <w:trPr>
          <w:trHeight w:val="551"/>
          <w:jc w:val="center"/>
        </w:trPr>
        <w:tc>
          <w:tcPr>
            <w:tcW w:w="552" w:type="dxa"/>
            <w:vMerge w:val="restart"/>
            <w:vAlign w:val="center"/>
          </w:tcPr>
          <w:p w14:paraId="078580F8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lastRenderedPageBreak/>
              <w:t>大类序号</w:t>
            </w:r>
          </w:p>
        </w:tc>
        <w:tc>
          <w:tcPr>
            <w:tcW w:w="567" w:type="dxa"/>
            <w:vMerge w:val="restart"/>
            <w:vAlign w:val="center"/>
          </w:tcPr>
          <w:p w14:paraId="27B15661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594B8820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类别序号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1B21901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类别</w:t>
            </w:r>
            <w:r w:rsidRPr="00362BA8">
              <w:rPr>
                <w:b/>
                <w:sz w:val="24"/>
                <w:szCs w:val="24"/>
              </w:rPr>
              <w:t>(</w:t>
            </w:r>
            <w:r w:rsidRPr="00362BA8">
              <w:rPr>
                <w:b/>
                <w:sz w:val="24"/>
                <w:szCs w:val="24"/>
              </w:rPr>
              <w:t>产品</w:t>
            </w:r>
            <w:r w:rsidRPr="00362BA8">
              <w:rPr>
                <w:b/>
                <w:sz w:val="24"/>
                <w:szCs w:val="24"/>
              </w:rPr>
              <w:t>/</w:t>
            </w:r>
            <w:r w:rsidRPr="00362BA8">
              <w:rPr>
                <w:b/>
                <w:sz w:val="24"/>
                <w:szCs w:val="24"/>
              </w:rPr>
              <w:t>项目</w:t>
            </w:r>
            <w:r w:rsidRPr="00362BA8">
              <w:rPr>
                <w:b/>
                <w:sz w:val="24"/>
                <w:szCs w:val="24"/>
              </w:rPr>
              <w:t>/</w:t>
            </w:r>
            <w:r w:rsidRPr="00362BA8">
              <w:rPr>
                <w:b/>
                <w:sz w:val="24"/>
                <w:szCs w:val="24"/>
              </w:rPr>
              <w:t>参数）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68760BFC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产品</w:t>
            </w:r>
            <w:r w:rsidRPr="00362BA8">
              <w:rPr>
                <w:b/>
                <w:spacing w:val="20"/>
                <w:sz w:val="24"/>
                <w:szCs w:val="24"/>
              </w:rPr>
              <w:t>/</w:t>
            </w:r>
            <w:r w:rsidRPr="00362BA8">
              <w:rPr>
                <w:b/>
                <w:spacing w:val="20"/>
                <w:sz w:val="24"/>
                <w:szCs w:val="24"/>
              </w:rPr>
              <w:t>项目</w:t>
            </w:r>
            <w:r w:rsidRPr="00362BA8">
              <w:rPr>
                <w:b/>
                <w:spacing w:val="20"/>
                <w:sz w:val="24"/>
                <w:szCs w:val="24"/>
              </w:rPr>
              <w:t>/</w:t>
            </w:r>
            <w:r w:rsidRPr="00362BA8">
              <w:rPr>
                <w:b/>
                <w:spacing w:val="20"/>
                <w:sz w:val="24"/>
                <w:szCs w:val="24"/>
              </w:rPr>
              <w:t>参数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13B6AD79" w14:textId="77777777" w:rsidR="005610FB" w:rsidRPr="00362BA8" w:rsidRDefault="005610FB" w:rsidP="00562F86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依据的标准（方法）</w:t>
            </w:r>
          </w:p>
        </w:tc>
        <w:tc>
          <w:tcPr>
            <w:tcW w:w="1661" w:type="dxa"/>
            <w:vMerge w:val="restart"/>
            <w:vAlign w:val="center"/>
          </w:tcPr>
          <w:p w14:paraId="1B555666" w14:textId="77777777" w:rsidR="000332F4" w:rsidRDefault="005610FB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限制范围</w:t>
            </w:r>
          </w:p>
          <w:p w14:paraId="6229B626" w14:textId="4206D63A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或说明</w:t>
            </w:r>
          </w:p>
        </w:tc>
      </w:tr>
      <w:tr w:rsidR="0003627B" w:rsidRPr="00362BA8" w14:paraId="696CA1DA" w14:textId="77777777" w:rsidTr="00B318E6">
        <w:trPr>
          <w:trHeight w:val="373"/>
          <w:jc w:val="center"/>
        </w:trPr>
        <w:tc>
          <w:tcPr>
            <w:tcW w:w="552" w:type="dxa"/>
            <w:vMerge/>
            <w:vAlign w:val="center"/>
          </w:tcPr>
          <w:p w14:paraId="5C7C0FC3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E75A0A8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noWrap/>
            <w:vAlign w:val="center"/>
          </w:tcPr>
          <w:p w14:paraId="21A10754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9A2E121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A390FF" w14:textId="77777777" w:rsidR="005610FB" w:rsidRPr="00362BA8" w:rsidRDefault="005610FB" w:rsidP="00562F86">
            <w:pPr>
              <w:widowControl/>
              <w:ind w:leftChars="-51" w:left="-107"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FE5097" w14:textId="77777777" w:rsidR="005610FB" w:rsidRPr="00362BA8" w:rsidRDefault="005610FB" w:rsidP="00562F86">
            <w:pPr>
              <w:widowControl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527EADFE" w14:textId="060573C0" w:rsidR="005610FB" w:rsidRPr="00362BA8" w:rsidRDefault="00D459DF" w:rsidP="00562F86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661" w:type="dxa"/>
            <w:vMerge/>
            <w:vAlign w:val="center"/>
          </w:tcPr>
          <w:p w14:paraId="60E5C2BC" w14:textId="77777777" w:rsidR="005610FB" w:rsidRPr="00362BA8" w:rsidRDefault="005610FB" w:rsidP="00562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504B6C66" w14:textId="77777777" w:rsidTr="00B318E6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4D69C2B3" w14:textId="7C9020B7" w:rsidR="00562F86" w:rsidRPr="00362BA8" w:rsidRDefault="00562F86" w:rsidP="000332F4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14:paraId="6D5F346D" w14:textId="40440A6F" w:rsidR="00562F86" w:rsidRPr="00362BA8" w:rsidRDefault="00562F86" w:rsidP="000332F4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环境检测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786B2CE9" w14:textId="0D512B34" w:rsidR="00562F86" w:rsidRPr="00362BA8" w:rsidRDefault="00562F86" w:rsidP="000332F4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601F0E" w14:textId="77777777" w:rsidR="00562F86" w:rsidRPr="00362BA8" w:rsidRDefault="00562F86" w:rsidP="000332F4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水质</w:t>
            </w:r>
          </w:p>
          <w:p w14:paraId="42A6D577" w14:textId="0AD94CB3" w:rsidR="00562F86" w:rsidRPr="00362BA8" w:rsidRDefault="00562F86" w:rsidP="000332F4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检测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580296" w14:textId="77777777" w:rsidR="00562F86" w:rsidRPr="00362BA8" w:rsidRDefault="00562F86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67EB7D" w14:textId="77777777" w:rsidR="00562F86" w:rsidRPr="00362BA8" w:rsidRDefault="00562F86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地下水中钾、钠、锂和</w:t>
            </w:r>
            <w:proofErr w:type="gramStart"/>
            <w:r w:rsidRPr="00362BA8">
              <w:rPr>
                <w:sz w:val="24"/>
                <w:szCs w:val="24"/>
              </w:rPr>
              <w:t>铵</w:t>
            </w:r>
            <w:proofErr w:type="gramEnd"/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52A13787" w14:textId="3B812C06" w:rsidR="00562F86" w:rsidRPr="00362BA8" w:rsidRDefault="00562F86" w:rsidP="00562F86">
            <w:pPr>
              <w:ind w:rightChars="-44" w:right="-92"/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地下水质检验方法　离子色谱法测定钾、钠、锂和</w:t>
            </w:r>
            <w:proofErr w:type="gramStart"/>
            <w:r w:rsidRPr="00362BA8">
              <w:rPr>
                <w:sz w:val="24"/>
                <w:szCs w:val="24"/>
              </w:rPr>
              <w:t>铵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proofErr w:type="gramEnd"/>
            <w:r w:rsidRPr="00362BA8">
              <w:rPr>
                <w:b/>
                <w:szCs w:val="21"/>
              </w:rPr>
              <w:t>DZ∕T 0064.28-1993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DDC1CD9" w14:textId="77777777" w:rsidR="00562F86" w:rsidRPr="00362BA8" w:rsidRDefault="00562F86" w:rsidP="00562F86">
            <w:pPr>
              <w:ind w:leftChars="-17" w:left="-36" w:rightChars="-15" w:right="-31"/>
              <w:jc w:val="center"/>
              <w:rPr>
                <w:szCs w:val="21"/>
              </w:rPr>
            </w:pPr>
            <w:r w:rsidRPr="00362BA8">
              <w:rPr>
                <w:szCs w:val="21"/>
              </w:rPr>
              <w:t>-----</w:t>
            </w:r>
          </w:p>
        </w:tc>
      </w:tr>
      <w:tr w:rsidR="0003627B" w:rsidRPr="00362BA8" w14:paraId="337C65FB" w14:textId="77777777" w:rsidTr="00B318E6">
        <w:trPr>
          <w:trHeight w:val="20"/>
          <w:jc w:val="center"/>
        </w:trPr>
        <w:tc>
          <w:tcPr>
            <w:tcW w:w="552" w:type="dxa"/>
            <w:vMerge/>
            <w:vAlign w:val="center"/>
          </w:tcPr>
          <w:p w14:paraId="788A6E67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1BA4E17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1352BF1F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7AB7FD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F159CC" w14:textId="77777777" w:rsidR="00562F86" w:rsidRPr="00362BA8" w:rsidRDefault="00562F86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0ECEBC" w14:textId="77777777" w:rsidR="00562F86" w:rsidRPr="00362BA8" w:rsidRDefault="00562F86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天然矿泉水钠、铵、钾、镁和钙离子、氟、氯、磷酸根、亚硝酸根、硝酸根、硫酸根、</w:t>
            </w:r>
            <w:r w:rsidRPr="00362BA8">
              <w:rPr>
                <w:sz w:val="24"/>
                <w:szCs w:val="24"/>
              </w:rPr>
              <w:t>pH</w:t>
            </w:r>
            <w:r w:rsidRPr="00362BA8">
              <w:rPr>
                <w:sz w:val="24"/>
                <w:szCs w:val="24"/>
              </w:rPr>
              <w:t>、溶解氧、大肠杆菌群、粪链球菌、铜绿假单胞菌、产气荚膜梭菌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10C68E8D" w14:textId="62266C7D" w:rsidR="00562F86" w:rsidRPr="00362BA8" w:rsidRDefault="00562F86" w:rsidP="00562F86">
            <w:pPr>
              <w:ind w:rightChars="-44" w:right="-92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饮用天然矿泉水检测方法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GB/T 8538-2016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C577DA8" w14:textId="77777777" w:rsidR="00562F86" w:rsidRPr="00362BA8" w:rsidRDefault="00562F86" w:rsidP="00562F86">
            <w:pPr>
              <w:ind w:leftChars="-17" w:left="-36" w:rightChars="-15" w:right="-31"/>
              <w:jc w:val="left"/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37CED55D" w14:textId="77777777" w:rsidTr="00B318E6">
        <w:trPr>
          <w:trHeight w:val="20"/>
          <w:jc w:val="center"/>
        </w:trPr>
        <w:tc>
          <w:tcPr>
            <w:tcW w:w="552" w:type="dxa"/>
            <w:vMerge/>
            <w:vAlign w:val="center"/>
          </w:tcPr>
          <w:p w14:paraId="466120C1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7326C66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04754832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5F500D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3D8ECACE" w14:textId="77777777" w:rsidR="00562F86" w:rsidRPr="00362BA8" w:rsidRDefault="00562F86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2A0710A3" w14:textId="77777777" w:rsidR="00562F86" w:rsidRPr="00362BA8" w:rsidRDefault="00562F86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挥发性有机化合物的测定</w:t>
            </w:r>
            <w:r w:rsidRPr="00362BA8">
              <w:rPr>
                <w:sz w:val="24"/>
                <w:szCs w:val="24"/>
              </w:rPr>
              <w:t>(55</w:t>
            </w:r>
            <w:r w:rsidRPr="00362BA8">
              <w:rPr>
                <w:sz w:val="24"/>
                <w:szCs w:val="24"/>
              </w:rPr>
              <w:t>种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（氯乙烯；</w:t>
            </w:r>
            <w:r w:rsidRPr="00362BA8">
              <w:rPr>
                <w:sz w:val="24"/>
                <w:szCs w:val="24"/>
              </w:rPr>
              <w:t>1,1-</w:t>
            </w:r>
            <w:r w:rsidRPr="00362BA8">
              <w:rPr>
                <w:sz w:val="24"/>
                <w:szCs w:val="24"/>
              </w:rPr>
              <w:t>二氯乙烯；二氯甲烷；反</w:t>
            </w:r>
            <w:r w:rsidRPr="00362BA8">
              <w:rPr>
                <w:sz w:val="24"/>
                <w:szCs w:val="24"/>
              </w:rPr>
              <w:t>-1,2-</w:t>
            </w:r>
            <w:r w:rsidRPr="00362BA8">
              <w:rPr>
                <w:sz w:val="24"/>
                <w:szCs w:val="24"/>
              </w:rPr>
              <w:t>二氯乙烯；</w:t>
            </w:r>
            <w:r w:rsidRPr="00362BA8">
              <w:rPr>
                <w:sz w:val="24"/>
                <w:szCs w:val="24"/>
              </w:rPr>
              <w:t>1,1-</w:t>
            </w:r>
            <w:r w:rsidRPr="00362BA8">
              <w:rPr>
                <w:sz w:val="24"/>
                <w:szCs w:val="24"/>
              </w:rPr>
              <w:t>二氯乙烷；顺</w:t>
            </w:r>
            <w:r w:rsidRPr="00362BA8">
              <w:rPr>
                <w:sz w:val="24"/>
                <w:szCs w:val="24"/>
              </w:rPr>
              <w:t>-1,2-</w:t>
            </w:r>
            <w:r w:rsidRPr="00362BA8">
              <w:rPr>
                <w:sz w:val="24"/>
                <w:szCs w:val="24"/>
              </w:rPr>
              <w:t>二氯乙烯；</w:t>
            </w:r>
            <w:r w:rsidRPr="00362BA8">
              <w:rPr>
                <w:sz w:val="24"/>
                <w:szCs w:val="24"/>
              </w:rPr>
              <w:t>2,2-</w:t>
            </w:r>
            <w:r w:rsidRPr="00362BA8">
              <w:rPr>
                <w:sz w:val="24"/>
                <w:szCs w:val="24"/>
              </w:rPr>
              <w:t>二氯丙烷；三氯甲烷；溴氯甲烷；</w:t>
            </w:r>
            <w:r w:rsidRPr="00362BA8">
              <w:rPr>
                <w:sz w:val="24"/>
                <w:szCs w:val="24"/>
              </w:rPr>
              <w:t>1,1,1-</w:t>
            </w:r>
            <w:r w:rsidRPr="00362BA8">
              <w:rPr>
                <w:sz w:val="24"/>
                <w:szCs w:val="24"/>
              </w:rPr>
              <w:t>三氯乙烷；</w:t>
            </w:r>
            <w:r w:rsidRPr="00362BA8">
              <w:rPr>
                <w:sz w:val="24"/>
                <w:szCs w:val="24"/>
              </w:rPr>
              <w:t>1,2-</w:t>
            </w:r>
            <w:r w:rsidRPr="00362BA8">
              <w:rPr>
                <w:sz w:val="24"/>
                <w:szCs w:val="24"/>
              </w:rPr>
              <w:t>二氯乙烷；</w:t>
            </w:r>
            <w:r w:rsidRPr="00362BA8">
              <w:rPr>
                <w:sz w:val="24"/>
                <w:szCs w:val="24"/>
              </w:rPr>
              <w:t>1,1-</w:t>
            </w:r>
            <w:r w:rsidRPr="00362BA8">
              <w:rPr>
                <w:sz w:val="24"/>
                <w:szCs w:val="24"/>
              </w:rPr>
              <w:t>二氯丙烯；四氯化碳；苯；三氯乙烯；</w:t>
            </w:r>
            <w:r w:rsidRPr="00362BA8">
              <w:rPr>
                <w:sz w:val="24"/>
                <w:szCs w:val="24"/>
              </w:rPr>
              <w:t>1,2-</w:t>
            </w:r>
            <w:r w:rsidRPr="00362BA8">
              <w:rPr>
                <w:sz w:val="24"/>
                <w:szCs w:val="24"/>
              </w:rPr>
              <w:t>二氯丙烷；二溴甲烷；</w:t>
            </w:r>
            <w:proofErr w:type="gramStart"/>
            <w:r w:rsidRPr="00362BA8">
              <w:rPr>
                <w:sz w:val="24"/>
                <w:szCs w:val="24"/>
              </w:rPr>
              <w:t>一溴二</w:t>
            </w:r>
            <w:proofErr w:type="gramEnd"/>
            <w:r w:rsidRPr="00362BA8">
              <w:rPr>
                <w:sz w:val="24"/>
                <w:szCs w:val="24"/>
              </w:rPr>
              <w:t>氯甲烷；顺</w:t>
            </w:r>
            <w:r w:rsidRPr="00362BA8">
              <w:rPr>
                <w:sz w:val="24"/>
                <w:szCs w:val="24"/>
              </w:rPr>
              <w:t>-1,3-</w:t>
            </w:r>
            <w:r w:rsidRPr="00362BA8">
              <w:rPr>
                <w:sz w:val="24"/>
                <w:szCs w:val="24"/>
              </w:rPr>
              <w:t>二氯丙烯；反</w:t>
            </w:r>
            <w:r w:rsidRPr="00362BA8">
              <w:rPr>
                <w:sz w:val="24"/>
                <w:szCs w:val="24"/>
              </w:rPr>
              <w:t>-1,3-</w:t>
            </w:r>
            <w:r w:rsidRPr="00362BA8">
              <w:rPr>
                <w:sz w:val="24"/>
                <w:szCs w:val="24"/>
              </w:rPr>
              <w:t>二氯丙烯；甲苯；</w:t>
            </w:r>
            <w:r w:rsidRPr="00362BA8">
              <w:rPr>
                <w:sz w:val="24"/>
                <w:szCs w:val="24"/>
              </w:rPr>
              <w:t>1,1,2-</w:t>
            </w:r>
            <w:r w:rsidRPr="00362BA8">
              <w:rPr>
                <w:sz w:val="24"/>
                <w:szCs w:val="24"/>
              </w:rPr>
              <w:t>三氯乙烷；等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2351CA5C" w14:textId="452B8FB7" w:rsidR="00562F86" w:rsidRPr="00362BA8" w:rsidRDefault="00562F86" w:rsidP="000332F4">
            <w:pPr>
              <w:ind w:rightChars="-44" w:right="-92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 xml:space="preserve">Measurement of Purgeable Organic Compounds in Water by Capillary Column Gas Chromatography/Mass Spectrometry, Revision 4.1, 1995( EPA524.2 </w:t>
            </w:r>
            <w:r w:rsidRPr="00362BA8">
              <w:rPr>
                <w:sz w:val="24"/>
                <w:szCs w:val="24"/>
              </w:rPr>
              <w:t>毛细管气相色谱</w:t>
            </w:r>
            <w:r w:rsidRPr="00362BA8">
              <w:rPr>
                <w:sz w:val="24"/>
                <w:szCs w:val="24"/>
              </w:rPr>
              <w:t>∕</w:t>
            </w:r>
            <w:r w:rsidRPr="00362BA8">
              <w:rPr>
                <w:sz w:val="24"/>
                <w:szCs w:val="24"/>
              </w:rPr>
              <w:t>质谱测定水中可吹脱的有机化合物</w:t>
            </w:r>
            <w:r w:rsidRPr="00362BA8">
              <w:rPr>
                <w:sz w:val="24"/>
                <w:szCs w:val="24"/>
              </w:rPr>
              <w:t>)</w:t>
            </w:r>
            <w:r w:rsidR="000332F4">
              <w:rPr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EPA 524.2-1992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13CCEDE3" w14:textId="77777777" w:rsidR="00562F86" w:rsidRPr="00362BA8" w:rsidRDefault="00562F86" w:rsidP="00562F86">
            <w:pPr>
              <w:ind w:leftChars="-17" w:left="-36" w:rightChars="-15" w:right="-31"/>
              <w:jc w:val="left"/>
              <w:rPr>
                <w:szCs w:val="21"/>
              </w:rPr>
            </w:pPr>
            <w:r w:rsidRPr="00362BA8">
              <w:rPr>
                <w:szCs w:val="21"/>
              </w:rPr>
              <w:t>EPA</w:t>
            </w:r>
            <w:r w:rsidRPr="00362BA8">
              <w:rPr>
                <w:szCs w:val="21"/>
              </w:rPr>
              <w:t>标准仅限特定委托方使用</w:t>
            </w:r>
          </w:p>
        </w:tc>
      </w:tr>
      <w:tr w:rsidR="0003627B" w:rsidRPr="00362BA8" w14:paraId="6FB9441E" w14:textId="77777777" w:rsidTr="00B318E6">
        <w:trPr>
          <w:trHeight w:val="20"/>
          <w:jc w:val="center"/>
        </w:trPr>
        <w:tc>
          <w:tcPr>
            <w:tcW w:w="552" w:type="dxa"/>
            <w:vMerge/>
            <w:vAlign w:val="center"/>
          </w:tcPr>
          <w:p w14:paraId="14DC1798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A81EEA5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5AD1445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EF7D3A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4DA3CB99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1FC688E5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3EF42C02" w14:textId="77777777" w:rsidR="00562F86" w:rsidRPr="00362BA8" w:rsidRDefault="00562F86" w:rsidP="00562F86">
            <w:pPr>
              <w:ind w:rightChars="-44" w:right="-92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Volatile Organic Compounds (VOCs) in Various Sample Matrices Using Equilibrium Headspace Analysis, Revision 2, 2014</w:t>
            </w:r>
            <w:r w:rsidRPr="00362BA8">
              <w:rPr>
                <w:sz w:val="24"/>
                <w:szCs w:val="24"/>
              </w:rPr>
              <w:t>（不同基质中挥发性有机化合物的顶</w:t>
            </w:r>
            <w:proofErr w:type="gramStart"/>
            <w:r w:rsidRPr="00362BA8">
              <w:rPr>
                <w:sz w:val="24"/>
                <w:szCs w:val="24"/>
              </w:rPr>
              <w:t>空分析</w:t>
            </w:r>
            <w:proofErr w:type="gramEnd"/>
            <w:r w:rsidRPr="00362BA8">
              <w:rPr>
                <w:sz w:val="24"/>
                <w:szCs w:val="24"/>
              </w:rPr>
              <w:t>方法）</w:t>
            </w:r>
          </w:p>
          <w:p w14:paraId="77997A0F" w14:textId="04940E45" w:rsidR="00562F86" w:rsidRPr="00362BA8" w:rsidRDefault="00562F86" w:rsidP="00562F86">
            <w:pPr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EPA 5021A2003</w:t>
            </w:r>
          </w:p>
        </w:tc>
        <w:tc>
          <w:tcPr>
            <w:tcW w:w="1661" w:type="dxa"/>
            <w:vMerge/>
            <w:shd w:val="clear" w:color="auto" w:fill="auto"/>
            <w:vAlign w:val="center"/>
          </w:tcPr>
          <w:p w14:paraId="55EC9266" w14:textId="77777777" w:rsidR="00562F86" w:rsidRPr="00362BA8" w:rsidRDefault="00562F86" w:rsidP="00562F86">
            <w:pPr>
              <w:jc w:val="left"/>
              <w:rPr>
                <w:szCs w:val="21"/>
              </w:rPr>
            </w:pPr>
          </w:p>
        </w:tc>
      </w:tr>
      <w:tr w:rsidR="0003627B" w:rsidRPr="00362BA8" w14:paraId="00E45E1D" w14:textId="77777777" w:rsidTr="00B318E6">
        <w:trPr>
          <w:trHeight w:val="20"/>
          <w:jc w:val="center"/>
        </w:trPr>
        <w:tc>
          <w:tcPr>
            <w:tcW w:w="552" w:type="dxa"/>
            <w:vMerge/>
            <w:vAlign w:val="center"/>
          </w:tcPr>
          <w:p w14:paraId="382DB8AA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D1223A7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4BEEABF6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47E498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47196818" w14:textId="7C0F1619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34BB487F" w14:textId="41127494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0FD8F992" w14:textId="10535072" w:rsidR="00562F86" w:rsidRPr="00362BA8" w:rsidRDefault="00562F86" w:rsidP="00F84169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Volatile Organic Compounds by Gas Chromatography/Mass Spectrometry (GC/MS) 2017</w:t>
            </w:r>
            <w:r w:rsidRPr="00362BA8">
              <w:rPr>
                <w:sz w:val="24"/>
                <w:szCs w:val="24"/>
              </w:rPr>
              <w:t>（气相色谱</w:t>
            </w:r>
            <w:r w:rsidRPr="00362BA8">
              <w:rPr>
                <w:sz w:val="24"/>
                <w:szCs w:val="24"/>
              </w:rPr>
              <w:t>/</w:t>
            </w:r>
            <w:r w:rsidRPr="00362BA8">
              <w:rPr>
                <w:sz w:val="24"/>
                <w:szCs w:val="24"/>
              </w:rPr>
              <w:t>质谱测定挥发性有机污染物（</w:t>
            </w:r>
            <w:r w:rsidRPr="00362BA8">
              <w:rPr>
                <w:sz w:val="24"/>
                <w:szCs w:val="24"/>
              </w:rPr>
              <w:t>GC/MS</w:t>
            </w:r>
            <w:r w:rsidRPr="00362BA8">
              <w:rPr>
                <w:sz w:val="24"/>
                <w:szCs w:val="24"/>
              </w:rPr>
              <w:t>）</w:t>
            </w:r>
            <w:r w:rsidR="00F84169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EPA 8260c-2006</w:t>
            </w:r>
          </w:p>
        </w:tc>
        <w:tc>
          <w:tcPr>
            <w:tcW w:w="1661" w:type="dxa"/>
            <w:vMerge/>
            <w:shd w:val="clear" w:color="auto" w:fill="auto"/>
            <w:vAlign w:val="center"/>
          </w:tcPr>
          <w:p w14:paraId="11EB09D1" w14:textId="589F46DE" w:rsidR="00562F86" w:rsidRPr="00362BA8" w:rsidRDefault="00562F86" w:rsidP="00562F86">
            <w:pPr>
              <w:jc w:val="left"/>
              <w:rPr>
                <w:szCs w:val="21"/>
              </w:rPr>
            </w:pPr>
          </w:p>
        </w:tc>
      </w:tr>
      <w:tr w:rsidR="0003627B" w:rsidRPr="00362BA8" w14:paraId="7CAA60E3" w14:textId="77777777" w:rsidTr="00B318E6">
        <w:trPr>
          <w:trHeight w:val="20"/>
          <w:jc w:val="center"/>
        </w:trPr>
        <w:tc>
          <w:tcPr>
            <w:tcW w:w="552" w:type="dxa"/>
            <w:vMerge/>
            <w:vAlign w:val="center"/>
          </w:tcPr>
          <w:p w14:paraId="58DEF8C1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CF9F4E1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1C3443BE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1787FF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4DC90F69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35611DD1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69C19944" w14:textId="1C54CDFA" w:rsidR="00562F86" w:rsidRPr="00362BA8" w:rsidRDefault="00562F86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水质挥发性卤代烃的测定顶空气相色谱法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HJ 620-2011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321A456" w14:textId="5D1133AA" w:rsidR="00562F86" w:rsidRPr="00362BA8" w:rsidRDefault="00562F86" w:rsidP="00562F86">
            <w:pPr>
              <w:jc w:val="left"/>
              <w:rPr>
                <w:szCs w:val="21"/>
              </w:rPr>
            </w:pPr>
            <w:r w:rsidRPr="00362BA8">
              <w:rPr>
                <w:szCs w:val="21"/>
              </w:rPr>
              <w:t>-----</w:t>
            </w:r>
          </w:p>
        </w:tc>
      </w:tr>
      <w:tr w:rsidR="0003627B" w:rsidRPr="00362BA8" w14:paraId="13FCC7E3" w14:textId="77777777" w:rsidTr="00B318E6">
        <w:trPr>
          <w:trHeight w:val="20"/>
          <w:jc w:val="center"/>
        </w:trPr>
        <w:tc>
          <w:tcPr>
            <w:tcW w:w="552" w:type="dxa"/>
            <w:vMerge/>
            <w:vAlign w:val="center"/>
          </w:tcPr>
          <w:p w14:paraId="6324E9B0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A25E96B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3B78779A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11E99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354F8A48" w14:textId="77777777" w:rsidR="00562F86" w:rsidRPr="00362BA8" w:rsidRDefault="00562F86" w:rsidP="00562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4778B68F" w14:textId="77777777" w:rsidR="00562F86" w:rsidRPr="00362BA8" w:rsidRDefault="00562F86" w:rsidP="00562F86">
            <w:pPr>
              <w:rPr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7D0073F2" w14:textId="4BA94DCC" w:rsidR="00562F86" w:rsidRPr="00362BA8" w:rsidRDefault="00562F86" w:rsidP="00562F86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生活饮用水标准检验方法　有机物指标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5750.8-2006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56D0F9D" w14:textId="51923E88" w:rsidR="00562F86" w:rsidRPr="00362BA8" w:rsidRDefault="00562F86" w:rsidP="00562F86">
            <w:pPr>
              <w:jc w:val="left"/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</w:tbl>
    <w:p w14:paraId="317736C6" w14:textId="4E3B6D55" w:rsidR="005610FB" w:rsidRPr="00362BA8" w:rsidRDefault="005610FB" w:rsidP="005610FB">
      <w:pPr>
        <w:rPr>
          <w:b/>
          <w:sz w:val="24"/>
          <w:szCs w:val="24"/>
        </w:rPr>
      </w:pPr>
      <w:r w:rsidRPr="00362BA8">
        <w:rPr>
          <w:sz w:val="24"/>
          <w:szCs w:val="24"/>
        </w:rPr>
        <w:br w:type="page"/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12"/>
        <w:gridCol w:w="412"/>
        <w:gridCol w:w="944"/>
        <w:gridCol w:w="709"/>
        <w:gridCol w:w="2977"/>
        <w:gridCol w:w="3118"/>
        <w:gridCol w:w="1184"/>
      </w:tblGrid>
      <w:tr w:rsidR="0003627B" w:rsidRPr="00362BA8" w14:paraId="3792AB3D" w14:textId="77777777" w:rsidTr="00C55D32">
        <w:trPr>
          <w:trHeight w:val="551"/>
          <w:jc w:val="center"/>
        </w:trPr>
        <w:tc>
          <w:tcPr>
            <w:tcW w:w="495" w:type="dxa"/>
            <w:vMerge w:val="restart"/>
            <w:vAlign w:val="center"/>
          </w:tcPr>
          <w:p w14:paraId="457D17C8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lastRenderedPageBreak/>
              <w:t>大类序号</w:t>
            </w:r>
          </w:p>
        </w:tc>
        <w:tc>
          <w:tcPr>
            <w:tcW w:w="412" w:type="dxa"/>
            <w:vMerge w:val="restart"/>
            <w:vAlign w:val="center"/>
          </w:tcPr>
          <w:p w14:paraId="6B0622EE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412" w:type="dxa"/>
            <w:vMerge w:val="restart"/>
            <w:shd w:val="clear" w:color="auto" w:fill="auto"/>
            <w:noWrap/>
            <w:vAlign w:val="center"/>
          </w:tcPr>
          <w:p w14:paraId="6576E50B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类别序号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vAlign w:val="center"/>
          </w:tcPr>
          <w:p w14:paraId="1D3DB615" w14:textId="77777777" w:rsidR="005610FB" w:rsidRPr="00362BA8" w:rsidRDefault="005610FB" w:rsidP="00BC4DE5">
            <w:pPr>
              <w:ind w:leftChars="-59" w:left="-124" w:rightChars="-17" w:right="-36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类别</w:t>
            </w:r>
            <w:r w:rsidRPr="00362BA8">
              <w:rPr>
                <w:b/>
                <w:sz w:val="24"/>
                <w:szCs w:val="24"/>
              </w:rPr>
              <w:t>(</w:t>
            </w:r>
            <w:r w:rsidRPr="00362BA8">
              <w:rPr>
                <w:b/>
                <w:sz w:val="24"/>
                <w:szCs w:val="24"/>
              </w:rPr>
              <w:t>产品</w:t>
            </w:r>
            <w:r w:rsidRPr="00362BA8">
              <w:rPr>
                <w:b/>
                <w:sz w:val="24"/>
                <w:szCs w:val="24"/>
              </w:rPr>
              <w:t>/</w:t>
            </w:r>
            <w:r w:rsidRPr="00362BA8">
              <w:rPr>
                <w:b/>
                <w:sz w:val="24"/>
                <w:szCs w:val="24"/>
              </w:rPr>
              <w:t>项目</w:t>
            </w:r>
            <w:r w:rsidRPr="00362BA8">
              <w:rPr>
                <w:b/>
                <w:sz w:val="24"/>
                <w:szCs w:val="24"/>
              </w:rPr>
              <w:t>/</w:t>
            </w:r>
            <w:r w:rsidRPr="00362BA8">
              <w:rPr>
                <w:b/>
                <w:sz w:val="24"/>
                <w:szCs w:val="24"/>
              </w:rPr>
              <w:t>参数）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</w:tcPr>
          <w:p w14:paraId="637F0A5C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产品</w:t>
            </w:r>
            <w:r w:rsidRPr="00362BA8">
              <w:rPr>
                <w:b/>
                <w:spacing w:val="20"/>
                <w:sz w:val="24"/>
                <w:szCs w:val="24"/>
              </w:rPr>
              <w:t>/</w:t>
            </w:r>
            <w:r w:rsidRPr="00362BA8">
              <w:rPr>
                <w:b/>
                <w:spacing w:val="20"/>
                <w:sz w:val="24"/>
                <w:szCs w:val="24"/>
              </w:rPr>
              <w:t>项目</w:t>
            </w:r>
            <w:r w:rsidRPr="00362BA8">
              <w:rPr>
                <w:b/>
                <w:spacing w:val="20"/>
                <w:sz w:val="24"/>
                <w:szCs w:val="24"/>
              </w:rPr>
              <w:t>/</w:t>
            </w:r>
            <w:r w:rsidRPr="00362BA8">
              <w:rPr>
                <w:b/>
                <w:spacing w:val="20"/>
                <w:sz w:val="24"/>
                <w:szCs w:val="24"/>
              </w:rPr>
              <w:t>参数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BBD573F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依据的标准（方法）</w:t>
            </w:r>
          </w:p>
        </w:tc>
        <w:tc>
          <w:tcPr>
            <w:tcW w:w="1184" w:type="dxa"/>
            <w:vMerge w:val="restart"/>
            <w:vAlign w:val="center"/>
          </w:tcPr>
          <w:p w14:paraId="49C8CDF9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限制范围或说明</w:t>
            </w:r>
          </w:p>
        </w:tc>
      </w:tr>
      <w:tr w:rsidR="0003627B" w:rsidRPr="00362BA8" w14:paraId="59EDD27C" w14:textId="77777777" w:rsidTr="00C55D32">
        <w:trPr>
          <w:trHeight w:val="373"/>
          <w:jc w:val="center"/>
        </w:trPr>
        <w:tc>
          <w:tcPr>
            <w:tcW w:w="495" w:type="dxa"/>
            <w:vMerge/>
            <w:vAlign w:val="center"/>
          </w:tcPr>
          <w:p w14:paraId="10C01E93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vMerge/>
            <w:vAlign w:val="center"/>
          </w:tcPr>
          <w:p w14:paraId="3561B7F5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noWrap/>
            <w:vAlign w:val="center"/>
          </w:tcPr>
          <w:p w14:paraId="00DB0195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noWrap/>
            <w:vAlign w:val="center"/>
          </w:tcPr>
          <w:p w14:paraId="6CD860DB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08A673" w14:textId="77777777" w:rsidR="005610FB" w:rsidRPr="00362BA8" w:rsidRDefault="005610FB" w:rsidP="00BC4DE5">
            <w:pPr>
              <w:widowControl/>
              <w:ind w:leftChars="-51" w:left="-107"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E65695" w14:textId="77777777" w:rsidR="005610FB" w:rsidRPr="00362BA8" w:rsidRDefault="005610FB" w:rsidP="00BC4DE5">
            <w:pPr>
              <w:widowControl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14A70F5" w14:textId="2CA435C1" w:rsidR="005610FB" w:rsidRPr="00362BA8" w:rsidRDefault="00D459DF" w:rsidP="00BC4DE5">
            <w:pPr>
              <w:ind w:rightChars="-14" w:right="-29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184" w:type="dxa"/>
            <w:vMerge/>
            <w:vAlign w:val="center"/>
          </w:tcPr>
          <w:p w14:paraId="1FDC1A68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32F50E10" w14:textId="77777777" w:rsidTr="00C55D32">
        <w:trPr>
          <w:trHeight w:val="369"/>
          <w:jc w:val="center"/>
        </w:trPr>
        <w:tc>
          <w:tcPr>
            <w:tcW w:w="495" w:type="dxa"/>
            <w:vMerge w:val="restart"/>
            <w:vAlign w:val="center"/>
          </w:tcPr>
          <w:p w14:paraId="0508A63F" w14:textId="56EF939E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412" w:type="dxa"/>
            <w:vMerge w:val="restart"/>
            <w:vAlign w:val="center"/>
          </w:tcPr>
          <w:p w14:paraId="37DE5F68" w14:textId="3FFEF8CD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环境检测</w:t>
            </w:r>
          </w:p>
        </w:tc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14:paraId="68FEEC2D" w14:textId="339BB999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14:paraId="12BE46F5" w14:textId="77777777" w:rsid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水质</w:t>
            </w:r>
          </w:p>
          <w:p w14:paraId="16B75A8F" w14:textId="1BFEA2F5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检测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319DC1F" w14:textId="77777777" w:rsidR="00BC4DE5" w:rsidRPr="00362BA8" w:rsidRDefault="00BC4DE5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9.7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621E3F44" w14:textId="77777777" w:rsidR="00BC4DE5" w:rsidRPr="00362BA8" w:rsidRDefault="00BC4DE5" w:rsidP="00337D52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有机氯农药类化合物的测定</w:t>
            </w:r>
            <w:r w:rsidRPr="00362BA8">
              <w:rPr>
                <w:sz w:val="24"/>
                <w:szCs w:val="24"/>
              </w:rPr>
              <w:t>(</w:t>
            </w:r>
            <w:r w:rsidRPr="00362BA8">
              <w:rPr>
                <w:sz w:val="24"/>
                <w:szCs w:val="24"/>
              </w:rPr>
              <w:t>含多氯联苯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（</w:t>
            </w:r>
            <w:r w:rsidRPr="00362BA8">
              <w:rPr>
                <w:sz w:val="24"/>
                <w:szCs w:val="24"/>
              </w:rPr>
              <w:t>α-</w:t>
            </w:r>
            <w:r w:rsidRPr="00362BA8">
              <w:rPr>
                <w:sz w:val="24"/>
                <w:szCs w:val="24"/>
              </w:rPr>
              <w:t>六六六；六氯苯；</w:t>
            </w:r>
            <w:r w:rsidRPr="00362BA8">
              <w:rPr>
                <w:sz w:val="24"/>
                <w:szCs w:val="24"/>
              </w:rPr>
              <w:t>β-</w:t>
            </w:r>
            <w:r w:rsidRPr="00362BA8">
              <w:rPr>
                <w:sz w:val="24"/>
                <w:szCs w:val="24"/>
              </w:rPr>
              <w:t>六六六；</w:t>
            </w:r>
            <w:r w:rsidRPr="00362BA8">
              <w:rPr>
                <w:sz w:val="24"/>
                <w:szCs w:val="24"/>
              </w:rPr>
              <w:t>γ-</w:t>
            </w:r>
            <w:r w:rsidRPr="00362BA8">
              <w:rPr>
                <w:sz w:val="24"/>
                <w:szCs w:val="24"/>
              </w:rPr>
              <w:t>六六六；</w:t>
            </w:r>
            <w:r w:rsidRPr="00362BA8">
              <w:rPr>
                <w:sz w:val="24"/>
                <w:szCs w:val="24"/>
              </w:rPr>
              <w:t>δ-</w:t>
            </w:r>
            <w:r w:rsidRPr="00362BA8">
              <w:rPr>
                <w:sz w:val="24"/>
                <w:szCs w:val="24"/>
              </w:rPr>
              <w:t>六六六；七氯；艾氏剂；环</w:t>
            </w:r>
            <w:proofErr w:type="gramStart"/>
            <w:r w:rsidRPr="00362BA8">
              <w:rPr>
                <w:sz w:val="24"/>
                <w:szCs w:val="24"/>
              </w:rPr>
              <w:t>氧七氯</w:t>
            </w:r>
            <w:proofErr w:type="gramEnd"/>
            <w:r w:rsidRPr="00362BA8">
              <w:rPr>
                <w:sz w:val="24"/>
                <w:szCs w:val="24"/>
              </w:rPr>
              <w:t>；</w:t>
            </w:r>
            <w:r w:rsidRPr="00362BA8">
              <w:rPr>
                <w:sz w:val="24"/>
                <w:szCs w:val="24"/>
              </w:rPr>
              <w:t>α-</w:t>
            </w:r>
            <w:r w:rsidRPr="00362BA8">
              <w:rPr>
                <w:sz w:val="24"/>
                <w:szCs w:val="24"/>
              </w:rPr>
              <w:t>硫丹；</w:t>
            </w:r>
            <w:r w:rsidRPr="00362BA8">
              <w:rPr>
                <w:sz w:val="24"/>
                <w:szCs w:val="24"/>
              </w:rPr>
              <w:t>4,4'-DDE</w:t>
            </w:r>
            <w:r w:rsidRPr="00362BA8">
              <w:rPr>
                <w:sz w:val="24"/>
                <w:szCs w:val="24"/>
              </w:rPr>
              <w:t>；狄氏剂；异狄氏剂；</w:t>
            </w:r>
            <w:r w:rsidRPr="00362BA8">
              <w:rPr>
                <w:sz w:val="24"/>
                <w:szCs w:val="24"/>
              </w:rPr>
              <w:t>β-</w:t>
            </w:r>
            <w:r w:rsidRPr="00362BA8">
              <w:rPr>
                <w:sz w:val="24"/>
                <w:szCs w:val="24"/>
              </w:rPr>
              <w:t>硫丹；</w:t>
            </w:r>
            <w:r w:rsidRPr="00362BA8">
              <w:rPr>
                <w:sz w:val="24"/>
                <w:szCs w:val="24"/>
              </w:rPr>
              <w:t>4,4'-DDD</w:t>
            </w:r>
            <w:r w:rsidRPr="00362BA8">
              <w:rPr>
                <w:sz w:val="24"/>
                <w:szCs w:val="24"/>
              </w:rPr>
              <w:t>；</w:t>
            </w:r>
            <w:r w:rsidRPr="00362BA8">
              <w:rPr>
                <w:sz w:val="24"/>
                <w:szCs w:val="24"/>
              </w:rPr>
              <w:t>2,4'-DDT</w:t>
            </w:r>
            <w:r w:rsidRPr="00362BA8">
              <w:rPr>
                <w:sz w:val="24"/>
                <w:szCs w:val="24"/>
              </w:rPr>
              <w:t>；异狄氏剂醛；硫丹硫酸盐；</w:t>
            </w:r>
            <w:r w:rsidRPr="00362BA8">
              <w:rPr>
                <w:sz w:val="24"/>
                <w:szCs w:val="24"/>
              </w:rPr>
              <w:t>4,4'-DDT</w:t>
            </w:r>
            <w:r w:rsidRPr="00362BA8">
              <w:rPr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046DC40" w14:textId="66913AFF" w:rsidR="00BC4DE5" w:rsidRPr="00362BA8" w:rsidRDefault="00BC4DE5" w:rsidP="000332F4">
            <w:pPr>
              <w:spacing w:line="260" w:lineRule="exact"/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Organochlorine Pesticides by Gas Chromatography, Revision 2, 2007</w:t>
            </w:r>
            <w:r w:rsidRPr="00362BA8">
              <w:rPr>
                <w:rFonts w:hint="eastAsia"/>
                <w:sz w:val="24"/>
                <w:szCs w:val="24"/>
              </w:rPr>
              <w:t>（</w:t>
            </w:r>
            <w:r w:rsidRPr="00362BA8">
              <w:rPr>
                <w:rFonts w:hint="eastAsia"/>
                <w:sz w:val="24"/>
                <w:szCs w:val="24"/>
              </w:rPr>
              <w:t xml:space="preserve"> EPA 8081b </w:t>
            </w:r>
            <w:r w:rsidRPr="00362BA8">
              <w:rPr>
                <w:rFonts w:hint="eastAsia"/>
                <w:sz w:val="24"/>
                <w:szCs w:val="24"/>
              </w:rPr>
              <w:t>电子捕获检测器气相色谱法测定有机氯农药</w:t>
            </w:r>
            <w:r w:rsidRPr="00362BA8">
              <w:rPr>
                <w:rFonts w:hint="eastAsia"/>
                <w:sz w:val="24"/>
                <w:szCs w:val="24"/>
              </w:rPr>
              <w:t>(GC-ECD)</w:t>
            </w:r>
            <w:r w:rsidRPr="00362BA8">
              <w:rPr>
                <w:sz w:val="24"/>
                <w:szCs w:val="24"/>
              </w:rPr>
              <w:t xml:space="preserve">) </w:t>
            </w:r>
            <w:r w:rsidRPr="00362BA8">
              <w:rPr>
                <w:b/>
                <w:szCs w:val="21"/>
              </w:rPr>
              <w:t>EPA 8081b-2007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14:paraId="797C5C7D" w14:textId="77777777" w:rsidR="00BC4DE5" w:rsidRPr="00362BA8" w:rsidRDefault="00BC4DE5" w:rsidP="00337D52">
            <w:pPr>
              <w:ind w:leftChars="-13" w:left="-27" w:rightChars="-33" w:right="-69"/>
              <w:rPr>
                <w:szCs w:val="21"/>
              </w:rPr>
            </w:pPr>
            <w:r w:rsidRPr="00362BA8">
              <w:rPr>
                <w:szCs w:val="21"/>
              </w:rPr>
              <w:t>EPA</w:t>
            </w:r>
            <w:r w:rsidRPr="00362BA8">
              <w:rPr>
                <w:szCs w:val="21"/>
              </w:rPr>
              <w:t>标准仅限特定委托方使用</w:t>
            </w:r>
          </w:p>
        </w:tc>
      </w:tr>
      <w:tr w:rsidR="0003627B" w:rsidRPr="00362BA8" w14:paraId="5E73F4EF" w14:textId="77777777" w:rsidTr="00C55D32">
        <w:trPr>
          <w:trHeight w:val="626"/>
          <w:jc w:val="center"/>
        </w:trPr>
        <w:tc>
          <w:tcPr>
            <w:tcW w:w="495" w:type="dxa"/>
            <w:vMerge/>
          </w:tcPr>
          <w:p w14:paraId="7E294FF4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</w:tcPr>
          <w:p w14:paraId="11ED432C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14:paraId="5636A874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09E95032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6B650C6" w14:textId="77777777" w:rsidR="00BC4DE5" w:rsidRPr="00362BA8" w:rsidRDefault="00BC4DE5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2B45A821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F67ECC3" w14:textId="171DF169" w:rsidR="00BC4DE5" w:rsidRPr="00362BA8" w:rsidRDefault="00BC4DE5" w:rsidP="000332F4">
            <w:pPr>
              <w:spacing w:line="26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Polychlorinated Biphenyls (PCBs) by Gas Chromatography, Revision 1, 2007( EPA8082a</w:t>
            </w:r>
            <w:r w:rsidRPr="00362BA8">
              <w:rPr>
                <w:sz w:val="24"/>
                <w:szCs w:val="24"/>
              </w:rPr>
              <w:t>气相色谱法测定多氯联苯</w:t>
            </w:r>
            <w:r w:rsidRPr="00362BA8">
              <w:rPr>
                <w:sz w:val="24"/>
                <w:szCs w:val="24"/>
              </w:rPr>
              <w:t xml:space="preserve">) </w:t>
            </w:r>
            <w:r w:rsidRPr="00362BA8">
              <w:rPr>
                <w:b/>
                <w:szCs w:val="21"/>
              </w:rPr>
              <w:t>EPA 8082a-2007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60F2D220" w14:textId="77777777" w:rsidR="00BC4DE5" w:rsidRPr="00362BA8" w:rsidRDefault="00BC4DE5" w:rsidP="00337D52">
            <w:pPr>
              <w:ind w:leftChars="-13" w:left="-27" w:rightChars="-33" w:right="-69"/>
              <w:rPr>
                <w:szCs w:val="21"/>
              </w:rPr>
            </w:pPr>
          </w:p>
        </w:tc>
      </w:tr>
      <w:tr w:rsidR="0003627B" w:rsidRPr="00362BA8" w14:paraId="021142FD" w14:textId="77777777" w:rsidTr="00C55D32">
        <w:trPr>
          <w:trHeight w:val="235"/>
          <w:jc w:val="center"/>
        </w:trPr>
        <w:tc>
          <w:tcPr>
            <w:tcW w:w="495" w:type="dxa"/>
            <w:vMerge/>
          </w:tcPr>
          <w:p w14:paraId="21885077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</w:tcPr>
          <w:p w14:paraId="05839E54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14:paraId="255DBFBA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189119CA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1971E59" w14:textId="77777777" w:rsidR="00BC4DE5" w:rsidRPr="00362BA8" w:rsidRDefault="00BC4DE5" w:rsidP="00B318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6D73E624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2DD4D95" w14:textId="3C7C3BC8" w:rsidR="00BC4DE5" w:rsidRPr="00362BA8" w:rsidRDefault="00BC4DE5" w:rsidP="000332F4">
            <w:pPr>
              <w:spacing w:line="26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水质六六六、滴滴涕的测定气相色谱法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7492-1987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14:paraId="3EF6185B" w14:textId="77777777" w:rsidR="00BC4DE5" w:rsidRPr="00362BA8" w:rsidRDefault="00BC4DE5" w:rsidP="00337D52">
            <w:pPr>
              <w:ind w:leftChars="-13" w:left="-27" w:rightChars="-33" w:right="-69"/>
              <w:rPr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1940759D" w14:textId="77777777" w:rsidTr="00C55D32">
        <w:trPr>
          <w:trHeight w:val="549"/>
          <w:jc w:val="center"/>
        </w:trPr>
        <w:tc>
          <w:tcPr>
            <w:tcW w:w="495" w:type="dxa"/>
            <w:vMerge/>
          </w:tcPr>
          <w:p w14:paraId="6B4394E9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</w:tcPr>
          <w:p w14:paraId="1AB4A6E9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14:paraId="1F73F138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DF9AA24" w14:textId="77777777" w:rsidR="00BC4DE5" w:rsidRPr="00362BA8" w:rsidRDefault="00BC4DE5" w:rsidP="00562F86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0F4C8" w14:textId="77777777" w:rsidR="00BC4DE5" w:rsidRPr="00362BA8" w:rsidRDefault="00BC4DE5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BB5DFE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其它农药类（滴滴涕；六六六；林丹</w:t>
            </w:r>
            <w:r w:rsidRPr="00362BA8">
              <w:rPr>
                <w:sz w:val="24"/>
                <w:szCs w:val="24"/>
              </w:rPr>
              <w:t>(γ-666)</w:t>
            </w:r>
            <w:r w:rsidRPr="00362BA8">
              <w:rPr>
                <w:sz w:val="24"/>
                <w:szCs w:val="24"/>
              </w:rPr>
              <w:t>；对硫磷；甲基对硫磷；内吸磷；马拉硫磷；乐果；百菌清；甲</w:t>
            </w:r>
            <w:proofErr w:type="gramStart"/>
            <w:r w:rsidRPr="00362BA8">
              <w:rPr>
                <w:sz w:val="24"/>
                <w:szCs w:val="24"/>
              </w:rPr>
              <w:t>萘</w:t>
            </w:r>
            <w:proofErr w:type="gramEnd"/>
            <w:r w:rsidRPr="00362BA8">
              <w:rPr>
                <w:sz w:val="24"/>
                <w:szCs w:val="24"/>
              </w:rPr>
              <w:t>威；溴氰菊酯；灭草松；</w:t>
            </w:r>
            <w:r w:rsidRPr="00362BA8">
              <w:rPr>
                <w:sz w:val="24"/>
                <w:szCs w:val="24"/>
              </w:rPr>
              <w:t>2,4-</w:t>
            </w:r>
            <w:r w:rsidRPr="00362BA8">
              <w:rPr>
                <w:sz w:val="24"/>
                <w:szCs w:val="24"/>
              </w:rPr>
              <w:t>滴；敌敌畏；呋喃丹；毒死</w:t>
            </w:r>
            <w:proofErr w:type="gramStart"/>
            <w:r w:rsidRPr="00362BA8">
              <w:rPr>
                <w:sz w:val="24"/>
                <w:szCs w:val="24"/>
              </w:rPr>
              <w:t>蜱</w:t>
            </w:r>
            <w:proofErr w:type="gramEnd"/>
            <w:r w:rsidRPr="00362BA8">
              <w:rPr>
                <w:sz w:val="24"/>
                <w:szCs w:val="24"/>
              </w:rPr>
              <w:t>；</w:t>
            </w:r>
            <w:proofErr w:type="gramStart"/>
            <w:r w:rsidRPr="00362BA8">
              <w:rPr>
                <w:sz w:val="24"/>
                <w:szCs w:val="24"/>
              </w:rPr>
              <w:t>莠去津</w:t>
            </w:r>
            <w:proofErr w:type="gramEnd"/>
            <w:r w:rsidRPr="00362BA8">
              <w:rPr>
                <w:sz w:val="24"/>
                <w:szCs w:val="24"/>
              </w:rPr>
              <w:t>；草甘</w:t>
            </w:r>
            <w:proofErr w:type="gramStart"/>
            <w:r w:rsidRPr="00362BA8">
              <w:rPr>
                <w:sz w:val="24"/>
                <w:szCs w:val="24"/>
              </w:rPr>
              <w:t>膦</w:t>
            </w:r>
            <w:proofErr w:type="gramEnd"/>
            <w:r w:rsidRPr="00362BA8">
              <w:rPr>
                <w:sz w:val="24"/>
                <w:szCs w:val="24"/>
              </w:rPr>
              <w:t>；七氯；六氯苯；五氯酚）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450176B" w14:textId="0C92123B" w:rsidR="00BC4DE5" w:rsidRPr="00362BA8" w:rsidRDefault="00BC4DE5" w:rsidP="00337D52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>生活饮用水标准检验方法　农药指标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5750.9-2006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7F9F31A5" w14:textId="77777777" w:rsidR="00BC4DE5" w:rsidRPr="00362BA8" w:rsidRDefault="00BC4DE5" w:rsidP="00337D52">
            <w:pPr>
              <w:rPr>
                <w:szCs w:val="21"/>
              </w:rPr>
            </w:pPr>
          </w:p>
        </w:tc>
      </w:tr>
      <w:tr w:rsidR="0003627B" w:rsidRPr="00362BA8" w14:paraId="0C128736" w14:textId="77777777" w:rsidTr="00C55D32">
        <w:trPr>
          <w:trHeight w:val="1320"/>
          <w:jc w:val="center"/>
        </w:trPr>
        <w:tc>
          <w:tcPr>
            <w:tcW w:w="495" w:type="dxa"/>
            <w:vMerge/>
            <w:vAlign w:val="center"/>
          </w:tcPr>
          <w:p w14:paraId="77D83079" w14:textId="79DD9EDB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  <w:vAlign w:val="center"/>
          </w:tcPr>
          <w:p w14:paraId="3BC87F34" w14:textId="4BC25903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14:paraId="15C4C170" w14:textId="2D4BB097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83DAD78" w14:textId="4278BF32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34AEE2" w14:textId="77777777" w:rsidR="00BC4DE5" w:rsidRPr="00362BA8" w:rsidRDefault="00BC4DE5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5E938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多环芳烃的测定</w:t>
            </w:r>
            <w:r w:rsidRPr="00362BA8">
              <w:rPr>
                <w:sz w:val="24"/>
                <w:szCs w:val="24"/>
              </w:rPr>
              <w:t>(16</w:t>
            </w:r>
            <w:r w:rsidRPr="00362BA8">
              <w:rPr>
                <w:sz w:val="24"/>
                <w:szCs w:val="24"/>
              </w:rPr>
              <w:t>种</w:t>
            </w:r>
            <w:r w:rsidRPr="00362BA8">
              <w:rPr>
                <w:sz w:val="24"/>
                <w:szCs w:val="24"/>
              </w:rPr>
              <w:t>):</w:t>
            </w:r>
            <w:r w:rsidRPr="00362BA8">
              <w:rPr>
                <w:sz w:val="24"/>
                <w:szCs w:val="24"/>
              </w:rPr>
              <w:t>（</w:t>
            </w:r>
            <w:proofErr w:type="gramStart"/>
            <w:r w:rsidRPr="00362BA8">
              <w:rPr>
                <w:sz w:val="24"/>
                <w:szCs w:val="24"/>
              </w:rPr>
              <w:t>萘</w:t>
            </w:r>
            <w:proofErr w:type="gramEnd"/>
            <w:r w:rsidRPr="00362BA8">
              <w:rPr>
                <w:sz w:val="24"/>
                <w:szCs w:val="24"/>
              </w:rPr>
              <w:t>；二氢</w:t>
            </w:r>
            <w:proofErr w:type="gramStart"/>
            <w:r w:rsidRPr="00362BA8">
              <w:rPr>
                <w:sz w:val="24"/>
                <w:szCs w:val="24"/>
              </w:rPr>
              <w:t>苊</w:t>
            </w:r>
            <w:proofErr w:type="gramEnd"/>
            <w:r w:rsidRPr="00362BA8">
              <w:rPr>
                <w:sz w:val="24"/>
                <w:szCs w:val="24"/>
              </w:rPr>
              <w:t>；</w:t>
            </w:r>
            <w:proofErr w:type="gramStart"/>
            <w:r w:rsidRPr="00362BA8">
              <w:rPr>
                <w:sz w:val="24"/>
                <w:szCs w:val="24"/>
              </w:rPr>
              <w:t>苊</w:t>
            </w:r>
            <w:proofErr w:type="gramEnd"/>
            <w:r w:rsidRPr="00362BA8">
              <w:rPr>
                <w:sz w:val="24"/>
                <w:szCs w:val="24"/>
              </w:rPr>
              <w:t>；</w:t>
            </w:r>
            <w:proofErr w:type="gramStart"/>
            <w:r w:rsidRPr="00362BA8">
              <w:rPr>
                <w:sz w:val="24"/>
                <w:szCs w:val="24"/>
              </w:rPr>
              <w:t>芴</w:t>
            </w:r>
            <w:proofErr w:type="gramEnd"/>
            <w:r w:rsidRPr="00362BA8">
              <w:rPr>
                <w:sz w:val="24"/>
                <w:szCs w:val="24"/>
              </w:rPr>
              <w:t>；菲；</w:t>
            </w:r>
            <w:proofErr w:type="gramStart"/>
            <w:r w:rsidRPr="00362BA8">
              <w:rPr>
                <w:sz w:val="24"/>
                <w:szCs w:val="24"/>
              </w:rPr>
              <w:t>蒽</w:t>
            </w:r>
            <w:proofErr w:type="gramEnd"/>
            <w:r w:rsidRPr="00362BA8">
              <w:rPr>
                <w:sz w:val="24"/>
                <w:szCs w:val="24"/>
              </w:rPr>
              <w:t>；</w:t>
            </w:r>
            <w:proofErr w:type="gramStart"/>
            <w:r w:rsidRPr="00362BA8">
              <w:rPr>
                <w:sz w:val="24"/>
                <w:szCs w:val="24"/>
              </w:rPr>
              <w:t>荧蒽</w:t>
            </w:r>
            <w:proofErr w:type="gramEnd"/>
            <w:r w:rsidRPr="00362BA8">
              <w:rPr>
                <w:sz w:val="24"/>
                <w:szCs w:val="24"/>
              </w:rPr>
              <w:t>；</w:t>
            </w:r>
            <w:proofErr w:type="gramStart"/>
            <w:r w:rsidRPr="00362BA8">
              <w:rPr>
                <w:sz w:val="24"/>
                <w:szCs w:val="24"/>
              </w:rPr>
              <w:t>芘</w:t>
            </w:r>
            <w:proofErr w:type="gramEnd"/>
            <w:r w:rsidRPr="00362BA8">
              <w:rPr>
                <w:sz w:val="24"/>
                <w:szCs w:val="24"/>
              </w:rPr>
              <w:t>；苯并</w:t>
            </w:r>
            <w:r w:rsidRPr="00362BA8">
              <w:rPr>
                <w:sz w:val="24"/>
                <w:szCs w:val="24"/>
              </w:rPr>
              <w:t>(a)</w:t>
            </w:r>
            <w:proofErr w:type="gramStart"/>
            <w:r w:rsidRPr="00362BA8">
              <w:rPr>
                <w:sz w:val="24"/>
                <w:szCs w:val="24"/>
              </w:rPr>
              <w:t>蒽</w:t>
            </w:r>
            <w:proofErr w:type="gramEnd"/>
            <w:r w:rsidRPr="00362BA8">
              <w:rPr>
                <w:sz w:val="24"/>
                <w:szCs w:val="24"/>
              </w:rPr>
              <w:t>；屈；苯并</w:t>
            </w:r>
            <w:r w:rsidRPr="00362BA8">
              <w:rPr>
                <w:sz w:val="24"/>
                <w:szCs w:val="24"/>
              </w:rPr>
              <w:t>(b)</w:t>
            </w:r>
            <w:proofErr w:type="gramStart"/>
            <w:r w:rsidRPr="00362BA8">
              <w:rPr>
                <w:sz w:val="24"/>
                <w:szCs w:val="24"/>
              </w:rPr>
              <w:t>荧蒽</w:t>
            </w:r>
            <w:proofErr w:type="gramEnd"/>
            <w:r w:rsidRPr="00362BA8">
              <w:rPr>
                <w:sz w:val="24"/>
                <w:szCs w:val="24"/>
              </w:rPr>
              <w:t>；苯并</w:t>
            </w:r>
            <w:r w:rsidRPr="00362BA8">
              <w:rPr>
                <w:sz w:val="24"/>
                <w:szCs w:val="24"/>
              </w:rPr>
              <w:t>(k)</w:t>
            </w:r>
            <w:proofErr w:type="gramStart"/>
            <w:r w:rsidRPr="00362BA8">
              <w:rPr>
                <w:sz w:val="24"/>
                <w:szCs w:val="24"/>
              </w:rPr>
              <w:t>荧蒽</w:t>
            </w:r>
            <w:proofErr w:type="gramEnd"/>
            <w:r w:rsidRPr="00362BA8">
              <w:rPr>
                <w:sz w:val="24"/>
                <w:szCs w:val="24"/>
              </w:rPr>
              <w:t>；苯并</w:t>
            </w:r>
            <w:r w:rsidRPr="00362BA8">
              <w:rPr>
                <w:sz w:val="24"/>
                <w:szCs w:val="24"/>
              </w:rPr>
              <w:t>(a)</w:t>
            </w:r>
            <w:proofErr w:type="gramStart"/>
            <w:r w:rsidRPr="00362BA8">
              <w:rPr>
                <w:sz w:val="24"/>
                <w:szCs w:val="24"/>
              </w:rPr>
              <w:t>芘</w:t>
            </w:r>
            <w:proofErr w:type="gramEnd"/>
            <w:r w:rsidRPr="00362BA8">
              <w:rPr>
                <w:sz w:val="24"/>
                <w:szCs w:val="24"/>
              </w:rPr>
              <w:t>；</w:t>
            </w:r>
            <w:proofErr w:type="gramStart"/>
            <w:r w:rsidRPr="00362BA8">
              <w:rPr>
                <w:sz w:val="24"/>
                <w:szCs w:val="24"/>
              </w:rPr>
              <w:t>茚</w:t>
            </w:r>
            <w:proofErr w:type="gramEnd"/>
            <w:r w:rsidRPr="00362BA8">
              <w:rPr>
                <w:sz w:val="24"/>
                <w:szCs w:val="24"/>
              </w:rPr>
              <w:t>并</w:t>
            </w:r>
            <w:r w:rsidRPr="00362BA8">
              <w:rPr>
                <w:sz w:val="24"/>
                <w:szCs w:val="24"/>
              </w:rPr>
              <w:t>(1.2.3)</w:t>
            </w:r>
            <w:proofErr w:type="gramStart"/>
            <w:r w:rsidRPr="00362BA8">
              <w:rPr>
                <w:sz w:val="24"/>
                <w:szCs w:val="24"/>
              </w:rPr>
              <w:t>芘</w:t>
            </w:r>
            <w:proofErr w:type="gramEnd"/>
            <w:r w:rsidRPr="00362BA8">
              <w:rPr>
                <w:sz w:val="24"/>
                <w:szCs w:val="24"/>
              </w:rPr>
              <w:t>；二苯并</w:t>
            </w:r>
            <w:r w:rsidRPr="00362BA8">
              <w:rPr>
                <w:sz w:val="24"/>
                <w:szCs w:val="24"/>
              </w:rPr>
              <w:t>( a, h )</w:t>
            </w:r>
            <w:proofErr w:type="gramStart"/>
            <w:r w:rsidRPr="00362BA8">
              <w:rPr>
                <w:sz w:val="24"/>
                <w:szCs w:val="24"/>
              </w:rPr>
              <w:t>蒽</w:t>
            </w:r>
            <w:proofErr w:type="gramEnd"/>
            <w:r w:rsidRPr="00362BA8">
              <w:rPr>
                <w:sz w:val="24"/>
                <w:szCs w:val="24"/>
              </w:rPr>
              <w:t>；苯并</w:t>
            </w:r>
            <w:r w:rsidRPr="00362BA8">
              <w:rPr>
                <w:sz w:val="24"/>
                <w:szCs w:val="24"/>
              </w:rPr>
              <w:t>(</w:t>
            </w:r>
            <w:proofErr w:type="spellStart"/>
            <w:r w:rsidRPr="00362BA8">
              <w:rPr>
                <w:sz w:val="24"/>
                <w:szCs w:val="24"/>
              </w:rPr>
              <w:t>g,h,i</w:t>
            </w:r>
            <w:proofErr w:type="spellEnd"/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苝）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49BFC" w14:textId="77777777" w:rsidR="00BC4DE5" w:rsidRPr="00362BA8" w:rsidRDefault="00BC4DE5" w:rsidP="00337D52">
            <w:pPr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 xml:space="preserve">Polynuclear Aromatic Hydrocarbons, Revision 0, 1986 </w:t>
            </w:r>
            <w:r w:rsidRPr="00362BA8">
              <w:rPr>
                <w:sz w:val="24"/>
                <w:szCs w:val="24"/>
              </w:rPr>
              <w:t>液萃取</w:t>
            </w:r>
            <w:r w:rsidRPr="00362BA8">
              <w:rPr>
                <w:sz w:val="24"/>
                <w:szCs w:val="24"/>
              </w:rPr>
              <w:t>-</w:t>
            </w:r>
            <w:r w:rsidRPr="00362BA8">
              <w:rPr>
                <w:sz w:val="24"/>
                <w:szCs w:val="24"/>
              </w:rPr>
              <w:t>高效液相色谱法测定饮用水中多环芳烃</w:t>
            </w:r>
            <w:r w:rsidRPr="00362BA8">
              <w:rPr>
                <w:sz w:val="24"/>
                <w:szCs w:val="24"/>
              </w:rPr>
              <w:t>)</w:t>
            </w:r>
          </w:p>
          <w:p w14:paraId="01C23CFD" w14:textId="340961AB" w:rsidR="00BC4DE5" w:rsidRPr="00362BA8" w:rsidRDefault="00BC4DE5" w:rsidP="00337D52">
            <w:pPr>
              <w:ind w:rightChars="-53" w:right="-111"/>
              <w:rPr>
                <w:szCs w:val="21"/>
              </w:rPr>
            </w:pPr>
            <w:r w:rsidRPr="00362BA8">
              <w:rPr>
                <w:b/>
                <w:szCs w:val="21"/>
              </w:rPr>
              <w:t>EPA 8310-1986</w:t>
            </w:r>
          </w:p>
        </w:tc>
        <w:tc>
          <w:tcPr>
            <w:tcW w:w="11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A6C89" w14:textId="77777777" w:rsidR="00BC4DE5" w:rsidRPr="00362BA8" w:rsidRDefault="00BC4DE5" w:rsidP="00337D52">
            <w:pPr>
              <w:rPr>
                <w:szCs w:val="21"/>
              </w:rPr>
            </w:pPr>
            <w:r w:rsidRPr="00362BA8">
              <w:rPr>
                <w:szCs w:val="21"/>
              </w:rPr>
              <w:t>EPA</w:t>
            </w:r>
            <w:r w:rsidRPr="00362BA8">
              <w:rPr>
                <w:szCs w:val="21"/>
              </w:rPr>
              <w:t>标准仅限特定委托方使用</w:t>
            </w:r>
          </w:p>
        </w:tc>
      </w:tr>
      <w:tr w:rsidR="0003627B" w:rsidRPr="00362BA8" w14:paraId="4C1E4516" w14:textId="77777777" w:rsidTr="00C55D32">
        <w:trPr>
          <w:trHeight w:val="1857"/>
          <w:jc w:val="center"/>
        </w:trPr>
        <w:tc>
          <w:tcPr>
            <w:tcW w:w="495" w:type="dxa"/>
            <w:vMerge/>
          </w:tcPr>
          <w:p w14:paraId="3DD9D904" w14:textId="77777777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</w:tcPr>
          <w:p w14:paraId="69674358" w14:textId="77777777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14:paraId="398F7F74" w14:textId="77777777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11961FA" w14:textId="77777777" w:rsidR="00BC4DE5" w:rsidRPr="00362BA8" w:rsidRDefault="00BC4DE5" w:rsidP="000332F4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5D08FAE" w14:textId="77777777" w:rsidR="00BC4DE5" w:rsidRPr="00362BA8" w:rsidRDefault="00BC4DE5" w:rsidP="00B318E6">
            <w:pPr>
              <w:jc w:val="center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9.10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3D24FA93" w14:textId="145DF317" w:rsidR="00BC4DE5" w:rsidRPr="00362BA8" w:rsidRDefault="00BC4DE5" w:rsidP="00337D52">
            <w:pPr>
              <w:spacing w:line="24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半挥发有机化合物的测定（苯酚；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氯苯酚；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甲基苯酚；间</w:t>
            </w:r>
            <w:r w:rsidRPr="00362BA8">
              <w:rPr>
                <w:sz w:val="24"/>
                <w:szCs w:val="24"/>
              </w:rPr>
              <w:t>/</w:t>
            </w:r>
            <w:r w:rsidRPr="00362BA8">
              <w:rPr>
                <w:sz w:val="24"/>
                <w:szCs w:val="24"/>
              </w:rPr>
              <w:t>对甲酚；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硝基苯酚；</w:t>
            </w:r>
            <w:r w:rsidRPr="00362BA8">
              <w:rPr>
                <w:sz w:val="24"/>
                <w:szCs w:val="24"/>
              </w:rPr>
              <w:t>2,4-</w:t>
            </w:r>
            <w:r w:rsidRPr="00362BA8">
              <w:rPr>
                <w:sz w:val="24"/>
                <w:szCs w:val="24"/>
              </w:rPr>
              <w:t>二甲基苯酚；苯甲酸；</w:t>
            </w:r>
            <w:r w:rsidRPr="00362BA8">
              <w:rPr>
                <w:sz w:val="24"/>
                <w:szCs w:val="24"/>
              </w:rPr>
              <w:t>2,4-</w:t>
            </w:r>
            <w:r w:rsidRPr="00362BA8">
              <w:rPr>
                <w:sz w:val="24"/>
                <w:szCs w:val="24"/>
              </w:rPr>
              <w:t>二氯苯酚；</w:t>
            </w:r>
            <w:r w:rsidRPr="00362BA8">
              <w:rPr>
                <w:sz w:val="24"/>
                <w:szCs w:val="24"/>
              </w:rPr>
              <w:t>2,6-</w:t>
            </w:r>
            <w:r w:rsidRPr="00362BA8">
              <w:rPr>
                <w:sz w:val="24"/>
                <w:szCs w:val="24"/>
              </w:rPr>
              <w:t>二氯苯酚；</w:t>
            </w:r>
            <w:r w:rsidRPr="00362BA8">
              <w:rPr>
                <w:sz w:val="24"/>
                <w:szCs w:val="24"/>
              </w:rPr>
              <w:t>4-</w:t>
            </w:r>
            <w:r w:rsidRPr="00362BA8">
              <w:rPr>
                <w:sz w:val="24"/>
                <w:szCs w:val="24"/>
              </w:rPr>
              <w:t>氯</w:t>
            </w:r>
            <w:r w:rsidRPr="00362BA8">
              <w:rPr>
                <w:sz w:val="24"/>
                <w:szCs w:val="24"/>
              </w:rPr>
              <w:t>-3-</w:t>
            </w:r>
            <w:r w:rsidRPr="00362BA8">
              <w:rPr>
                <w:sz w:val="24"/>
                <w:szCs w:val="24"/>
              </w:rPr>
              <w:t>甲基苯酚；</w:t>
            </w:r>
            <w:r w:rsidRPr="00362BA8">
              <w:rPr>
                <w:sz w:val="24"/>
                <w:szCs w:val="24"/>
              </w:rPr>
              <w:t>2,4,6-</w:t>
            </w:r>
            <w:r w:rsidRPr="00362BA8">
              <w:rPr>
                <w:sz w:val="24"/>
                <w:szCs w:val="24"/>
              </w:rPr>
              <w:t>三氯苯酚；</w:t>
            </w:r>
            <w:r w:rsidRPr="00362BA8">
              <w:rPr>
                <w:sz w:val="24"/>
                <w:szCs w:val="24"/>
              </w:rPr>
              <w:t>2,4,5-</w:t>
            </w:r>
            <w:r w:rsidRPr="00362BA8">
              <w:rPr>
                <w:sz w:val="24"/>
                <w:szCs w:val="24"/>
              </w:rPr>
              <w:t>三氯苯酚；</w:t>
            </w:r>
            <w:r w:rsidRPr="00362BA8">
              <w:rPr>
                <w:sz w:val="24"/>
                <w:szCs w:val="24"/>
              </w:rPr>
              <w:t>2,4-</w:t>
            </w:r>
            <w:r w:rsidRPr="00362BA8">
              <w:rPr>
                <w:sz w:val="24"/>
                <w:szCs w:val="24"/>
              </w:rPr>
              <w:t>二硝基苯酚；</w:t>
            </w:r>
            <w:r w:rsidRPr="00362BA8">
              <w:rPr>
                <w:sz w:val="24"/>
                <w:szCs w:val="24"/>
              </w:rPr>
              <w:t>4-</w:t>
            </w:r>
            <w:r w:rsidRPr="00362BA8">
              <w:rPr>
                <w:sz w:val="24"/>
                <w:szCs w:val="24"/>
              </w:rPr>
              <w:t>硝基苯酚；</w:t>
            </w:r>
            <w:r w:rsidRPr="00362BA8">
              <w:rPr>
                <w:sz w:val="24"/>
                <w:szCs w:val="24"/>
              </w:rPr>
              <w:t>2,3,4,6-</w:t>
            </w:r>
            <w:r w:rsidRPr="00362BA8">
              <w:rPr>
                <w:sz w:val="24"/>
                <w:szCs w:val="24"/>
              </w:rPr>
              <w:t>四氯苯酚；</w:t>
            </w:r>
            <w:r w:rsidRPr="00362BA8">
              <w:rPr>
                <w:sz w:val="24"/>
                <w:szCs w:val="24"/>
              </w:rPr>
              <w:t>4,6-</w:t>
            </w:r>
            <w:r w:rsidRPr="00362BA8">
              <w:rPr>
                <w:sz w:val="24"/>
                <w:szCs w:val="24"/>
              </w:rPr>
              <w:t>二硝基</w:t>
            </w:r>
            <w:r w:rsidRPr="00362BA8">
              <w:rPr>
                <w:sz w:val="24"/>
                <w:szCs w:val="24"/>
              </w:rPr>
              <w:t>-2-</w:t>
            </w:r>
            <w:r w:rsidRPr="00362BA8">
              <w:rPr>
                <w:sz w:val="24"/>
                <w:szCs w:val="24"/>
              </w:rPr>
              <w:t>甲基苯酚；五氯苯酚；</w:t>
            </w:r>
            <w:r w:rsidRPr="00362BA8">
              <w:rPr>
                <w:sz w:val="24"/>
                <w:szCs w:val="24"/>
              </w:rPr>
              <w:t>N-</w:t>
            </w:r>
            <w:r w:rsidRPr="00362BA8">
              <w:rPr>
                <w:sz w:val="24"/>
                <w:szCs w:val="24"/>
              </w:rPr>
              <w:t>亚硝基二甲胺；双</w:t>
            </w:r>
            <w:r w:rsidRPr="00362BA8">
              <w:rPr>
                <w:sz w:val="24"/>
                <w:szCs w:val="24"/>
              </w:rPr>
              <w:t>(2-</w:t>
            </w:r>
            <w:r w:rsidRPr="00362BA8">
              <w:rPr>
                <w:sz w:val="24"/>
                <w:szCs w:val="24"/>
              </w:rPr>
              <w:t>氯乙基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醚；</w:t>
            </w:r>
            <w:r w:rsidRPr="00362BA8">
              <w:rPr>
                <w:sz w:val="24"/>
                <w:szCs w:val="24"/>
              </w:rPr>
              <w:t>1,3-</w:t>
            </w:r>
            <w:r w:rsidRPr="00362BA8">
              <w:rPr>
                <w:sz w:val="24"/>
                <w:szCs w:val="24"/>
              </w:rPr>
              <w:t>二氯苯；</w:t>
            </w:r>
            <w:r w:rsidRPr="00362BA8">
              <w:rPr>
                <w:sz w:val="24"/>
                <w:szCs w:val="24"/>
              </w:rPr>
              <w:t>1,4-</w:t>
            </w:r>
            <w:r w:rsidRPr="00362BA8">
              <w:rPr>
                <w:sz w:val="24"/>
                <w:szCs w:val="24"/>
              </w:rPr>
              <w:t>二氯苯；</w:t>
            </w:r>
            <w:r w:rsidRPr="00362BA8">
              <w:rPr>
                <w:sz w:val="24"/>
                <w:szCs w:val="24"/>
              </w:rPr>
              <w:t>1,2-</w:t>
            </w:r>
            <w:r w:rsidRPr="00362BA8">
              <w:rPr>
                <w:sz w:val="24"/>
                <w:szCs w:val="24"/>
              </w:rPr>
              <w:t>二氯苯；双</w:t>
            </w:r>
            <w:r w:rsidRPr="00362BA8">
              <w:rPr>
                <w:sz w:val="24"/>
                <w:szCs w:val="24"/>
              </w:rPr>
              <w:t>(2-</w:t>
            </w:r>
            <w:proofErr w:type="gramStart"/>
            <w:r w:rsidRPr="00362BA8">
              <w:rPr>
                <w:sz w:val="24"/>
                <w:szCs w:val="24"/>
              </w:rPr>
              <w:t>氯异丙</w:t>
            </w:r>
            <w:proofErr w:type="gramEnd"/>
            <w:r w:rsidRPr="00362BA8">
              <w:rPr>
                <w:sz w:val="24"/>
                <w:szCs w:val="24"/>
              </w:rPr>
              <w:t>基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醚；</w:t>
            </w:r>
            <w:r w:rsidRPr="00362BA8">
              <w:rPr>
                <w:sz w:val="24"/>
                <w:szCs w:val="24"/>
              </w:rPr>
              <w:t>N-</w:t>
            </w:r>
            <w:r w:rsidRPr="00362BA8">
              <w:rPr>
                <w:sz w:val="24"/>
                <w:szCs w:val="24"/>
              </w:rPr>
              <w:t>亚</w:t>
            </w:r>
            <w:proofErr w:type="gramStart"/>
            <w:r w:rsidRPr="00362BA8">
              <w:rPr>
                <w:sz w:val="24"/>
                <w:szCs w:val="24"/>
              </w:rPr>
              <w:t>硝基二正丙胺</w:t>
            </w:r>
            <w:proofErr w:type="gramEnd"/>
            <w:r w:rsidRPr="00362BA8">
              <w:rPr>
                <w:sz w:val="24"/>
                <w:szCs w:val="24"/>
              </w:rPr>
              <w:t>；六氯乙烷；硝基苯；</w:t>
            </w:r>
            <w:proofErr w:type="gramStart"/>
            <w:r w:rsidRPr="00362BA8">
              <w:rPr>
                <w:sz w:val="24"/>
                <w:szCs w:val="24"/>
              </w:rPr>
              <w:t>异佛尔</w:t>
            </w:r>
            <w:proofErr w:type="gramEnd"/>
            <w:r w:rsidRPr="00362BA8">
              <w:rPr>
                <w:sz w:val="24"/>
                <w:szCs w:val="24"/>
              </w:rPr>
              <w:t>酮；双</w:t>
            </w:r>
            <w:r w:rsidRPr="00362BA8">
              <w:rPr>
                <w:sz w:val="24"/>
                <w:szCs w:val="24"/>
              </w:rPr>
              <w:t>(2-</w:t>
            </w:r>
            <w:r w:rsidRPr="00362BA8">
              <w:rPr>
                <w:sz w:val="24"/>
                <w:szCs w:val="24"/>
              </w:rPr>
              <w:t>氯乙氧基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甲烷；</w:t>
            </w:r>
            <w:r w:rsidRPr="00362BA8">
              <w:rPr>
                <w:sz w:val="24"/>
                <w:szCs w:val="24"/>
              </w:rPr>
              <w:t>1,2,4-</w:t>
            </w:r>
            <w:r w:rsidRPr="00362BA8">
              <w:rPr>
                <w:sz w:val="24"/>
                <w:szCs w:val="24"/>
              </w:rPr>
              <w:t>三氯苯；</w:t>
            </w:r>
            <w:proofErr w:type="gramStart"/>
            <w:r w:rsidRPr="00362BA8">
              <w:rPr>
                <w:sz w:val="24"/>
                <w:szCs w:val="24"/>
              </w:rPr>
              <w:t>萘</w:t>
            </w:r>
            <w:proofErr w:type="gramEnd"/>
            <w:r w:rsidRPr="00362BA8">
              <w:rPr>
                <w:sz w:val="24"/>
                <w:szCs w:val="24"/>
              </w:rPr>
              <w:t>；六氯丁二烯；六氯环戊二烯；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氯</w:t>
            </w:r>
            <w:proofErr w:type="gramStart"/>
            <w:r w:rsidRPr="00362BA8">
              <w:rPr>
                <w:sz w:val="24"/>
                <w:szCs w:val="24"/>
              </w:rPr>
              <w:t>萘</w:t>
            </w:r>
            <w:proofErr w:type="gramEnd"/>
            <w:r w:rsidRPr="00362BA8">
              <w:rPr>
                <w:sz w:val="24"/>
                <w:szCs w:val="24"/>
              </w:rPr>
              <w:t>；邻苯二甲酸二甲酯；</w:t>
            </w:r>
            <w:proofErr w:type="gramStart"/>
            <w:r w:rsidRPr="00362BA8">
              <w:rPr>
                <w:sz w:val="24"/>
                <w:szCs w:val="24"/>
              </w:rPr>
              <w:t>苊</w:t>
            </w:r>
            <w:proofErr w:type="gramEnd"/>
            <w:r w:rsidRPr="00362BA8">
              <w:rPr>
                <w:sz w:val="24"/>
                <w:szCs w:val="24"/>
              </w:rPr>
              <w:t>烯；</w:t>
            </w:r>
            <w:r w:rsidRPr="00362BA8">
              <w:rPr>
                <w:sz w:val="24"/>
                <w:szCs w:val="24"/>
              </w:rPr>
              <w:t>2,6-</w:t>
            </w:r>
            <w:r w:rsidRPr="00362BA8">
              <w:rPr>
                <w:sz w:val="24"/>
                <w:szCs w:val="24"/>
              </w:rPr>
              <w:t>二硝基甲苯；二氢</w:t>
            </w:r>
            <w:proofErr w:type="gramStart"/>
            <w:r w:rsidRPr="00362BA8">
              <w:rPr>
                <w:sz w:val="24"/>
                <w:szCs w:val="24"/>
              </w:rPr>
              <w:t>苊</w:t>
            </w:r>
            <w:proofErr w:type="gramEnd"/>
            <w:r w:rsidRPr="00362BA8">
              <w:rPr>
                <w:sz w:val="24"/>
                <w:szCs w:val="24"/>
              </w:rPr>
              <w:t>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37D5F" w14:textId="3B9FC6D7" w:rsidR="00BC4DE5" w:rsidRPr="00362BA8" w:rsidRDefault="00BC4DE5" w:rsidP="00337D52">
            <w:pPr>
              <w:rPr>
                <w:szCs w:val="21"/>
              </w:rPr>
            </w:pPr>
            <w:r w:rsidRPr="00362BA8">
              <w:rPr>
                <w:sz w:val="24"/>
                <w:szCs w:val="24"/>
              </w:rPr>
              <w:t xml:space="preserve">Acid-Base Partition Cleanup, Revision 2, 1996 ( </w:t>
            </w:r>
            <w:r w:rsidRPr="00362BA8">
              <w:rPr>
                <w:sz w:val="24"/>
                <w:szCs w:val="24"/>
              </w:rPr>
              <w:t>酸碱分配净化</w:t>
            </w:r>
            <w:r w:rsidRPr="00362BA8">
              <w:rPr>
                <w:sz w:val="24"/>
                <w:szCs w:val="24"/>
              </w:rPr>
              <w:t>)</w:t>
            </w:r>
            <w:r w:rsidR="00362BA8">
              <w:rPr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EPA 3650b-1996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2D2DABA3" w14:textId="77777777" w:rsidR="00BC4DE5" w:rsidRPr="00362BA8" w:rsidRDefault="00BC4DE5" w:rsidP="000332F4">
            <w:pPr>
              <w:spacing w:line="260" w:lineRule="exact"/>
              <w:rPr>
                <w:szCs w:val="21"/>
              </w:rPr>
            </w:pPr>
          </w:p>
        </w:tc>
      </w:tr>
      <w:tr w:rsidR="0003627B" w:rsidRPr="00362BA8" w14:paraId="2A0975E1" w14:textId="77777777" w:rsidTr="00C55D32">
        <w:trPr>
          <w:trHeight w:val="1557"/>
          <w:jc w:val="center"/>
        </w:trPr>
        <w:tc>
          <w:tcPr>
            <w:tcW w:w="495" w:type="dxa"/>
            <w:vMerge/>
          </w:tcPr>
          <w:p w14:paraId="404D31A9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2" w:type="dxa"/>
            <w:vMerge/>
          </w:tcPr>
          <w:p w14:paraId="6C7703F9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14:paraId="2CE050A8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48317C5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433B922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6F521BA6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77CC2F" w14:textId="2AD3774B" w:rsidR="00BC4DE5" w:rsidRPr="00362BA8" w:rsidRDefault="00BC4DE5" w:rsidP="00337D52">
            <w:pPr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 xml:space="preserve">Alumina Cleanup, Revision 2, 1996( </w:t>
            </w:r>
            <w:r w:rsidRPr="00362BA8">
              <w:rPr>
                <w:sz w:val="24"/>
                <w:szCs w:val="24"/>
              </w:rPr>
              <w:t>氧化铝净化</w:t>
            </w:r>
            <w:r w:rsidRPr="00362BA8">
              <w:rPr>
                <w:sz w:val="24"/>
                <w:szCs w:val="24"/>
              </w:rPr>
              <w:t>)</w:t>
            </w:r>
            <w:r w:rsidR="00362BA8">
              <w:rPr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EPA 3610b-1996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4EE10855" w14:textId="77777777" w:rsidR="00BC4DE5" w:rsidRPr="00362BA8" w:rsidRDefault="00BC4DE5" w:rsidP="000332F4">
            <w:pPr>
              <w:spacing w:line="260" w:lineRule="exact"/>
              <w:rPr>
                <w:szCs w:val="21"/>
              </w:rPr>
            </w:pPr>
          </w:p>
        </w:tc>
      </w:tr>
      <w:tr w:rsidR="0003627B" w:rsidRPr="00362BA8" w14:paraId="5168C587" w14:textId="77777777" w:rsidTr="00C55D32">
        <w:trPr>
          <w:trHeight w:val="450"/>
          <w:jc w:val="center"/>
        </w:trPr>
        <w:tc>
          <w:tcPr>
            <w:tcW w:w="495" w:type="dxa"/>
            <w:vMerge/>
          </w:tcPr>
          <w:p w14:paraId="47FBF9C7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2" w:type="dxa"/>
            <w:vMerge/>
          </w:tcPr>
          <w:p w14:paraId="28AA143F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14:paraId="1FD77D45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28ED8560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3B228E64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37BD55FD" w14:textId="77777777" w:rsidR="00BC4DE5" w:rsidRPr="00362BA8" w:rsidRDefault="00BC4DE5" w:rsidP="000332F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53203" w14:textId="77777777" w:rsidR="00BC4DE5" w:rsidRPr="00362BA8" w:rsidRDefault="00BC4DE5" w:rsidP="00337D52">
            <w:pPr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 xml:space="preserve">Solid-Phase Extraction (SPE), Revision 1, 2007( </w:t>
            </w:r>
            <w:r w:rsidRPr="00362BA8">
              <w:rPr>
                <w:sz w:val="24"/>
                <w:szCs w:val="24"/>
              </w:rPr>
              <w:t>固相萃取</w:t>
            </w:r>
            <w:r w:rsidRPr="00362BA8">
              <w:rPr>
                <w:sz w:val="24"/>
                <w:szCs w:val="24"/>
              </w:rPr>
              <w:t>)</w:t>
            </w:r>
          </w:p>
          <w:p w14:paraId="7C14C9FF" w14:textId="4C205EE4" w:rsidR="00BC4DE5" w:rsidRPr="00362BA8" w:rsidRDefault="00BC4DE5" w:rsidP="00337D52">
            <w:pPr>
              <w:ind w:rightChars="-53" w:right="-111"/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EPA 3535a-2007</w:t>
            </w:r>
          </w:p>
        </w:tc>
        <w:tc>
          <w:tcPr>
            <w:tcW w:w="1184" w:type="dxa"/>
            <w:vMerge/>
            <w:shd w:val="clear" w:color="auto" w:fill="auto"/>
            <w:vAlign w:val="center"/>
          </w:tcPr>
          <w:p w14:paraId="4496347F" w14:textId="77777777" w:rsidR="00BC4DE5" w:rsidRPr="00362BA8" w:rsidRDefault="00BC4DE5" w:rsidP="000332F4">
            <w:pPr>
              <w:spacing w:line="260" w:lineRule="exact"/>
              <w:rPr>
                <w:szCs w:val="21"/>
              </w:rPr>
            </w:pPr>
          </w:p>
        </w:tc>
      </w:tr>
    </w:tbl>
    <w:p w14:paraId="1A477354" w14:textId="77777777" w:rsidR="000C3D4F" w:rsidRDefault="000C3D4F" w:rsidP="00BC4DE5">
      <w:pPr>
        <w:jc w:val="center"/>
        <w:rPr>
          <w:sz w:val="24"/>
          <w:szCs w:val="24"/>
        </w:rPr>
        <w:sectPr w:rsidR="000C3D4F" w:rsidSect="00B72432">
          <w:headerReference w:type="default" r:id="rId7"/>
          <w:headerReference w:type="first" r:id="rId8"/>
          <w:pgSz w:w="11906" w:h="16838"/>
          <w:pgMar w:top="720" w:right="720" w:bottom="567" w:left="720" w:header="851" w:footer="992" w:gutter="0"/>
          <w:pgNumType w:start="1"/>
          <w:cols w:space="425"/>
          <w:docGrid w:type="linesAndChars" w:linePitch="312"/>
        </w:sect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05"/>
        <w:gridCol w:w="425"/>
        <w:gridCol w:w="992"/>
        <w:gridCol w:w="567"/>
        <w:gridCol w:w="2268"/>
        <w:gridCol w:w="3828"/>
        <w:gridCol w:w="1287"/>
      </w:tblGrid>
      <w:tr w:rsidR="0003627B" w:rsidRPr="00362BA8" w14:paraId="7DD56B63" w14:textId="77777777" w:rsidTr="00337D52">
        <w:trPr>
          <w:trHeight w:val="551"/>
          <w:jc w:val="center"/>
        </w:trPr>
        <w:tc>
          <w:tcPr>
            <w:tcW w:w="441" w:type="dxa"/>
            <w:vMerge w:val="restart"/>
            <w:vAlign w:val="center"/>
          </w:tcPr>
          <w:p w14:paraId="0A202390" w14:textId="548F589D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lastRenderedPageBreak/>
              <w:br w:type="page"/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大类序号</w:t>
            </w:r>
          </w:p>
        </w:tc>
        <w:tc>
          <w:tcPr>
            <w:tcW w:w="405" w:type="dxa"/>
            <w:vMerge w:val="restart"/>
            <w:vAlign w:val="center"/>
          </w:tcPr>
          <w:p w14:paraId="0E00EFF5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大类名称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550236A9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类别序号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0F7D520" w14:textId="77777777" w:rsidR="005610FB" w:rsidRPr="00362BA8" w:rsidRDefault="005610FB" w:rsidP="00337D52">
            <w:pPr>
              <w:ind w:leftChars="-59" w:left="-124" w:rightChars="-17" w:right="-36"/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类别</w:t>
            </w:r>
            <w:r w:rsidRPr="00362BA8">
              <w:rPr>
                <w:b/>
                <w:sz w:val="24"/>
                <w:szCs w:val="24"/>
              </w:rPr>
              <w:t>(</w:t>
            </w:r>
            <w:r w:rsidRPr="00362BA8">
              <w:rPr>
                <w:b/>
                <w:sz w:val="24"/>
                <w:szCs w:val="24"/>
              </w:rPr>
              <w:t>产品</w:t>
            </w:r>
            <w:r w:rsidRPr="00362BA8">
              <w:rPr>
                <w:b/>
                <w:sz w:val="24"/>
                <w:szCs w:val="24"/>
              </w:rPr>
              <w:t>/</w:t>
            </w:r>
            <w:r w:rsidRPr="00362BA8">
              <w:rPr>
                <w:b/>
                <w:sz w:val="24"/>
                <w:szCs w:val="24"/>
              </w:rPr>
              <w:t>项目</w:t>
            </w:r>
            <w:r w:rsidRPr="00362BA8">
              <w:rPr>
                <w:b/>
                <w:sz w:val="24"/>
                <w:szCs w:val="24"/>
              </w:rPr>
              <w:t>/</w:t>
            </w:r>
            <w:r w:rsidRPr="00362BA8">
              <w:rPr>
                <w:b/>
                <w:sz w:val="24"/>
                <w:szCs w:val="24"/>
              </w:rPr>
              <w:t>参数）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EB7FD66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产品</w:t>
            </w:r>
            <w:r w:rsidRPr="00362BA8">
              <w:rPr>
                <w:b/>
                <w:spacing w:val="20"/>
                <w:sz w:val="24"/>
                <w:szCs w:val="24"/>
              </w:rPr>
              <w:t>/</w:t>
            </w:r>
            <w:r w:rsidRPr="00362BA8">
              <w:rPr>
                <w:b/>
                <w:spacing w:val="20"/>
                <w:sz w:val="24"/>
                <w:szCs w:val="24"/>
              </w:rPr>
              <w:t>项目</w:t>
            </w:r>
            <w:r w:rsidRPr="00362BA8">
              <w:rPr>
                <w:b/>
                <w:spacing w:val="20"/>
                <w:sz w:val="24"/>
                <w:szCs w:val="24"/>
              </w:rPr>
              <w:t>/</w:t>
            </w:r>
            <w:r w:rsidRPr="00362BA8">
              <w:rPr>
                <w:b/>
                <w:spacing w:val="20"/>
                <w:sz w:val="24"/>
                <w:szCs w:val="24"/>
              </w:rPr>
              <w:t>参数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381048E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依据的标准（方法）</w:t>
            </w:r>
          </w:p>
        </w:tc>
        <w:tc>
          <w:tcPr>
            <w:tcW w:w="1287" w:type="dxa"/>
            <w:vMerge w:val="restart"/>
            <w:vAlign w:val="center"/>
          </w:tcPr>
          <w:p w14:paraId="734D071E" w14:textId="77777777" w:rsidR="00337D52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限制范围</w:t>
            </w:r>
          </w:p>
          <w:p w14:paraId="07986E8A" w14:textId="6BD2066A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b/>
                <w:sz w:val="24"/>
                <w:szCs w:val="24"/>
              </w:rPr>
              <w:t>或说明</w:t>
            </w:r>
          </w:p>
        </w:tc>
      </w:tr>
      <w:tr w:rsidR="0003627B" w:rsidRPr="00362BA8" w14:paraId="6CAA8FF5" w14:textId="77777777" w:rsidTr="00337D52">
        <w:trPr>
          <w:trHeight w:val="373"/>
          <w:jc w:val="center"/>
        </w:trPr>
        <w:tc>
          <w:tcPr>
            <w:tcW w:w="441" w:type="dxa"/>
            <w:vMerge/>
            <w:vAlign w:val="center"/>
          </w:tcPr>
          <w:p w14:paraId="7F85AB33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4605B5A5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641646FE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5AE6620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90AA06" w14:textId="77777777" w:rsidR="005610FB" w:rsidRPr="00362BA8" w:rsidRDefault="005610FB" w:rsidP="00C55D32">
            <w:pPr>
              <w:widowControl/>
              <w:ind w:leftChars="-51" w:left="-107" w:rightChars="-52" w:right="-109"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D77E33" w14:textId="77777777" w:rsidR="005610FB" w:rsidRPr="00362BA8" w:rsidRDefault="005610FB" w:rsidP="00BC4DE5">
            <w:pPr>
              <w:widowControl/>
              <w:jc w:val="center"/>
              <w:rPr>
                <w:b/>
                <w:spacing w:val="20"/>
                <w:sz w:val="24"/>
                <w:szCs w:val="24"/>
              </w:rPr>
            </w:pPr>
            <w:r w:rsidRPr="00362BA8">
              <w:rPr>
                <w:b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ABB3B60" w14:textId="47739774" w:rsidR="005610FB" w:rsidRPr="00362BA8" w:rsidRDefault="00D459DF" w:rsidP="00BC4DE5">
            <w:pPr>
              <w:jc w:val="center"/>
              <w:rPr>
                <w:b/>
                <w:sz w:val="24"/>
                <w:szCs w:val="24"/>
              </w:rPr>
            </w:pPr>
            <w:r w:rsidRPr="00362BA8">
              <w:rPr>
                <w:rFonts w:eastAsia="黑体"/>
                <w:b/>
                <w:bCs/>
                <w:sz w:val="24"/>
                <w:szCs w:val="24"/>
              </w:rPr>
              <w:t>名称</w:t>
            </w:r>
            <w:r w:rsidRPr="00362BA8">
              <w:rPr>
                <w:rFonts w:eastAsia="黑体" w:hint="eastAsia"/>
                <w:b/>
                <w:bCs/>
                <w:sz w:val="24"/>
                <w:szCs w:val="24"/>
              </w:rPr>
              <w:t>、</w:t>
            </w:r>
            <w:r w:rsidRPr="00362BA8">
              <w:rPr>
                <w:rFonts w:eastAsia="黑体"/>
                <w:b/>
                <w:bCs/>
                <w:sz w:val="24"/>
                <w:szCs w:val="24"/>
              </w:rPr>
              <w:t>编号（含年号）</w:t>
            </w:r>
          </w:p>
        </w:tc>
        <w:tc>
          <w:tcPr>
            <w:tcW w:w="1287" w:type="dxa"/>
            <w:vMerge/>
            <w:vAlign w:val="center"/>
          </w:tcPr>
          <w:p w14:paraId="0BE1B35C" w14:textId="77777777" w:rsidR="005610FB" w:rsidRPr="00362BA8" w:rsidRDefault="005610FB" w:rsidP="00BC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7B" w:rsidRPr="00362BA8" w14:paraId="43FE95F6" w14:textId="77777777" w:rsidTr="00337D52">
        <w:trPr>
          <w:trHeight w:val="20"/>
          <w:jc w:val="center"/>
        </w:trPr>
        <w:tc>
          <w:tcPr>
            <w:tcW w:w="441" w:type="dxa"/>
            <w:vMerge w:val="restart"/>
            <w:vAlign w:val="center"/>
          </w:tcPr>
          <w:p w14:paraId="6661AB67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405" w:type="dxa"/>
            <w:vMerge w:val="restart"/>
            <w:vAlign w:val="center"/>
          </w:tcPr>
          <w:p w14:paraId="4BF982EE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环境检测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3E20CF9C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30364769" w14:textId="77777777" w:rsidR="00A64901" w:rsidRDefault="00BC4DE5" w:rsidP="00BC4DE5">
            <w:pPr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水质</w:t>
            </w:r>
          </w:p>
          <w:p w14:paraId="0BC963C6" w14:textId="05EEAB82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检测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8055D13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9.10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10D079F2" w14:textId="73437945" w:rsidR="00A64901" w:rsidRPr="00362BA8" w:rsidRDefault="00BC4DE5" w:rsidP="00337D52">
            <w:pPr>
              <w:spacing w:line="30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半挥发有机化合物的测定（苯酚；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氯苯酚；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甲基苯酚；间</w:t>
            </w:r>
            <w:r w:rsidRPr="00362BA8">
              <w:rPr>
                <w:sz w:val="24"/>
                <w:szCs w:val="24"/>
              </w:rPr>
              <w:t>/</w:t>
            </w:r>
            <w:r w:rsidRPr="00362BA8">
              <w:rPr>
                <w:sz w:val="24"/>
                <w:szCs w:val="24"/>
              </w:rPr>
              <w:t>对甲酚；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硝基苯酚；</w:t>
            </w:r>
            <w:r w:rsidRPr="00362BA8">
              <w:rPr>
                <w:sz w:val="24"/>
                <w:szCs w:val="24"/>
              </w:rPr>
              <w:t>2,4-</w:t>
            </w:r>
            <w:r w:rsidRPr="00362BA8">
              <w:rPr>
                <w:sz w:val="24"/>
                <w:szCs w:val="24"/>
              </w:rPr>
              <w:t>二甲基苯酚；苯甲酸；</w:t>
            </w:r>
            <w:r w:rsidRPr="00362BA8">
              <w:rPr>
                <w:sz w:val="24"/>
                <w:szCs w:val="24"/>
              </w:rPr>
              <w:t>2,4-</w:t>
            </w:r>
            <w:r w:rsidRPr="00362BA8">
              <w:rPr>
                <w:sz w:val="24"/>
                <w:szCs w:val="24"/>
              </w:rPr>
              <w:t>二氯苯酚；</w:t>
            </w:r>
            <w:r w:rsidRPr="00362BA8">
              <w:rPr>
                <w:sz w:val="24"/>
                <w:szCs w:val="24"/>
              </w:rPr>
              <w:t>2,6-</w:t>
            </w:r>
            <w:r w:rsidRPr="00362BA8">
              <w:rPr>
                <w:sz w:val="24"/>
                <w:szCs w:val="24"/>
              </w:rPr>
              <w:t>二氯苯酚；</w:t>
            </w:r>
            <w:r w:rsidRPr="00362BA8">
              <w:rPr>
                <w:sz w:val="24"/>
                <w:szCs w:val="24"/>
              </w:rPr>
              <w:t>4-</w:t>
            </w:r>
            <w:r w:rsidRPr="00362BA8">
              <w:rPr>
                <w:sz w:val="24"/>
                <w:szCs w:val="24"/>
              </w:rPr>
              <w:t>氯</w:t>
            </w:r>
            <w:r w:rsidRPr="00362BA8">
              <w:rPr>
                <w:sz w:val="24"/>
                <w:szCs w:val="24"/>
              </w:rPr>
              <w:t>-3-</w:t>
            </w:r>
            <w:r w:rsidRPr="00362BA8">
              <w:rPr>
                <w:sz w:val="24"/>
                <w:szCs w:val="24"/>
              </w:rPr>
              <w:t>甲基苯酚；</w:t>
            </w:r>
            <w:r w:rsidRPr="00362BA8">
              <w:rPr>
                <w:sz w:val="24"/>
                <w:szCs w:val="24"/>
              </w:rPr>
              <w:t>2,4,6-</w:t>
            </w:r>
            <w:r w:rsidRPr="00362BA8">
              <w:rPr>
                <w:sz w:val="24"/>
                <w:szCs w:val="24"/>
              </w:rPr>
              <w:t>三氯苯酚；</w:t>
            </w:r>
            <w:r w:rsidRPr="00362BA8">
              <w:rPr>
                <w:sz w:val="24"/>
                <w:szCs w:val="24"/>
              </w:rPr>
              <w:t>2,4,5-</w:t>
            </w:r>
            <w:r w:rsidRPr="00362BA8">
              <w:rPr>
                <w:sz w:val="24"/>
                <w:szCs w:val="24"/>
              </w:rPr>
              <w:t>三氯苯酚；</w:t>
            </w:r>
            <w:r w:rsidRPr="00362BA8">
              <w:rPr>
                <w:sz w:val="24"/>
                <w:szCs w:val="24"/>
              </w:rPr>
              <w:t>2,4-</w:t>
            </w:r>
            <w:r w:rsidRPr="00362BA8">
              <w:rPr>
                <w:sz w:val="24"/>
                <w:szCs w:val="24"/>
              </w:rPr>
              <w:t>二硝基苯酚；</w:t>
            </w:r>
            <w:r w:rsidRPr="00362BA8">
              <w:rPr>
                <w:sz w:val="24"/>
                <w:szCs w:val="24"/>
              </w:rPr>
              <w:t>4-</w:t>
            </w:r>
            <w:r w:rsidRPr="00362BA8">
              <w:rPr>
                <w:sz w:val="24"/>
                <w:szCs w:val="24"/>
              </w:rPr>
              <w:t>硝基苯酚；</w:t>
            </w:r>
            <w:r w:rsidRPr="00362BA8">
              <w:rPr>
                <w:sz w:val="24"/>
                <w:szCs w:val="24"/>
              </w:rPr>
              <w:t>2,3,4,6-</w:t>
            </w:r>
            <w:r w:rsidRPr="00362BA8">
              <w:rPr>
                <w:sz w:val="24"/>
                <w:szCs w:val="24"/>
              </w:rPr>
              <w:t>四氯苯酚；</w:t>
            </w:r>
            <w:r w:rsidRPr="00362BA8">
              <w:rPr>
                <w:sz w:val="24"/>
                <w:szCs w:val="24"/>
              </w:rPr>
              <w:t>4,6-</w:t>
            </w:r>
            <w:r w:rsidRPr="00362BA8">
              <w:rPr>
                <w:sz w:val="24"/>
                <w:szCs w:val="24"/>
              </w:rPr>
              <w:t>二硝基</w:t>
            </w:r>
            <w:r w:rsidRPr="00362BA8">
              <w:rPr>
                <w:sz w:val="24"/>
                <w:szCs w:val="24"/>
              </w:rPr>
              <w:t>-2-</w:t>
            </w:r>
            <w:r w:rsidRPr="00362BA8">
              <w:rPr>
                <w:sz w:val="24"/>
                <w:szCs w:val="24"/>
              </w:rPr>
              <w:t>甲基苯酚；五氯苯酚；</w:t>
            </w:r>
            <w:r w:rsidRPr="00362BA8">
              <w:rPr>
                <w:sz w:val="24"/>
                <w:szCs w:val="24"/>
              </w:rPr>
              <w:t>N-</w:t>
            </w:r>
            <w:r w:rsidRPr="00362BA8">
              <w:rPr>
                <w:sz w:val="24"/>
                <w:szCs w:val="24"/>
              </w:rPr>
              <w:t>亚硝基二甲胺；双</w:t>
            </w:r>
            <w:r w:rsidRPr="00362BA8">
              <w:rPr>
                <w:sz w:val="24"/>
                <w:szCs w:val="24"/>
              </w:rPr>
              <w:t>(2-</w:t>
            </w:r>
            <w:r w:rsidRPr="00362BA8">
              <w:rPr>
                <w:sz w:val="24"/>
                <w:szCs w:val="24"/>
              </w:rPr>
              <w:t>氯乙基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醚；</w:t>
            </w:r>
            <w:r w:rsidRPr="00362BA8">
              <w:rPr>
                <w:sz w:val="24"/>
                <w:szCs w:val="24"/>
              </w:rPr>
              <w:t>1,3-</w:t>
            </w:r>
            <w:r w:rsidRPr="00362BA8">
              <w:rPr>
                <w:sz w:val="24"/>
                <w:szCs w:val="24"/>
              </w:rPr>
              <w:t>二氯苯；</w:t>
            </w:r>
            <w:r w:rsidRPr="00362BA8">
              <w:rPr>
                <w:sz w:val="24"/>
                <w:szCs w:val="24"/>
              </w:rPr>
              <w:t>1,4-</w:t>
            </w:r>
            <w:r w:rsidRPr="00362BA8">
              <w:rPr>
                <w:sz w:val="24"/>
                <w:szCs w:val="24"/>
              </w:rPr>
              <w:t>二氯苯；</w:t>
            </w:r>
            <w:r w:rsidRPr="00362BA8">
              <w:rPr>
                <w:sz w:val="24"/>
                <w:szCs w:val="24"/>
              </w:rPr>
              <w:t>1,2-</w:t>
            </w:r>
            <w:r w:rsidRPr="00362BA8">
              <w:rPr>
                <w:sz w:val="24"/>
                <w:szCs w:val="24"/>
              </w:rPr>
              <w:t>二氯苯；双</w:t>
            </w:r>
            <w:r w:rsidRPr="00362BA8">
              <w:rPr>
                <w:sz w:val="24"/>
                <w:szCs w:val="24"/>
              </w:rPr>
              <w:t>(2-</w:t>
            </w:r>
            <w:proofErr w:type="gramStart"/>
            <w:r w:rsidRPr="00362BA8">
              <w:rPr>
                <w:sz w:val="24"/>
                <w:szCs w:val="24"/>
              </w:rPr>
              <w:t>氯异丙</w:t>
            </w:r>
            <w:proofErr w:type="gramEnd"/>
            <w:r w:rsidRPr="00362BA8">
              <w:rPr>
                <w:sz w:val="24"/>
                <w:szCs w:val="24"/>
              </w:rPr>
              <w:t>基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醚；</w:t>
            </w:r>
            <w:r w:rsidRPr="00362BA8">
              <w:rPr>
                <w:sz w:val="24"/>
                <w:szCs w:val="24"/>
              </w:rPr>
              <w:t>N-</w:t>
            </w:r>
            <w:r w:rsidRPr="00362BA8">
              <w:rPr>
                <w:sz w:val="24"/>
                <w:szCs w:val="24"/>
              </w:rPr>
              <w:t>亚</w:t>
            </w:r>
            <w:proofErr w:type="gramStart"/>
            <w:r w:rsidRPr="00362BA8">
              <w:rPr>
                <w:sz w:val="24"/>
                <w:szCs w:val="24"/>
              </w:rPr>
              <w:t>硝基二正丙胺</w:t>
            </w:r>
            <w:proofErr w:type="gramEnd"/>
            <w:r w:rsidRPr="00362BA8">
              <w:rPr>
                <w:sz w:val="24"/>
                <w:szCs w:val="24"/>
              </w:rPr>
              <w:t>；六氯乙烷；硝基苯；</w:t>
            </w:r>
            <w:proofErr w:type="gramStart"/>
            <w:r w:rsidRPr="00362BA8">
              <w:rPr>
                <w:sz w:val="24"/>
                <w:szCs w:val="24"/>
              </w:rPr>
              <w:t>异佛尔</w:t>
            </w:r>
            <w:proofErr w:type="gramEnd"/>
            <w:r w:rsidRPr="00362BA8">
              <w:rPr>
                <w:sz w:val="24"/>
                <w:szCs w:val="24"/>
              </w:rPr>
              <w:t>酮；双</w:t>
            </w:r>
            <w:r w:rsidRPr="00362BA8">
              <w:rPr>
                <w:sz w:val="24"/>
                <w:szCs w:val="24"/>
              </w:rPr>
              <w:t>(2-</w:t>
            </w:r>
            <w:r w:rsidRPr="00362BA8">
              <w:rPr>
                <w:sz w:val="24"/>
                <w:szCs w:val="24"/>
              </w:rPr>
              <w:t>氯乙氧基</w:t>
            </w:r>
            <w:r w:rsidRPr="00362BA8">
              <w:rPr>
                <w:sz w:val="24"/>
                <w:szCs w:val="24"/>
              </w:rPr>
              <w:t>)</w:t>
            </w:r>
            <w:r w:rsidRPr="00362BA8">
              <w:rPr>
                <w:sz w:val="24"/>
                <w:szCs w:val="24"/>
              </w:rPr>
              <w:t>甲烷；</w:t>
            </w:r>
            <w:r w:rsidRPr="00362BA8">
              <w:rPr>
                <w:sz w:val="24"/>
                <w:szCs w:val="24"/>
              </w:rPr>
              <w:t>1,2,4-</w:t>
            </w:r>
            <w:r w:rsidRPr="00362BA8">
              <w:rPr>
                <w:sz w:val="24"/>
                <w:szCs w:val="24"/>
              </w:rPr>
              <w:t>三氯苯；</w:t>
            </w:r>
            <w:proofErr w:type="gramStart"/>
            <w:r w:rsidRPr="00362BA8">
              <w:rPr>
                <w:sz w:val="24"/>
                <w:szCs w:val="24"/>
              </w:rPr>
              <w:t>萘</w:t>
            </w:r>
            <w:proofErr w:type="gramEnd"/>
            <w:r w:rsidRPr="00362BA8">
              <w:rPr>
                <w:sz w:val="24"/>
                <w:szCs w:val="24"/>
              </w:rPr>
              <w:t>；六氯丁二烯；六氯环戊二烯；</w:t>
            </w:r>
            <w:r w:rsidRPr="00362BA8">
              <w:rPr>
                <w:sz w:val="24"/>
                <w:szCs w:val="24"/>
              </w:rPr>
              <w:t>2-</w:t>
            </w:r>
            <w:r w:rsidRPr="00362BA8">
              <w:rPr>
                <w:sz w:val="24"/>
                <w:szCs w:val="24"/>
              </w:rPr>
              <w:t>氯</w:t>
            </w:r>
            <w:proofErr w:type="gramStart"/>
            <w:r w:rsidRPr="00362BA8">
              <w:rPr>
                <w:sz w:val="24"/>
                <w:szCs w:val="24"/>
              </w:rPr>
              <w:t>萘</w:t>
            </w:r>
            <w:proofErr w:type="gramEnd"/>
            <w:r w:rsidRPr="00362BA8">
              <w:rPr>
                <w:sz w:val="24"/>
                <w:szCs w:val="24"/>
              </w:rPr>
              <w:t>；邻苯二甲酸二甲酯；</w:t>
            </w:r>
            <w:proofErr w:type="gramStart"/>
            <w:r w:rsidRPr="00362BA8">
              <w:rPr>
                <w:sz w:val="24"/>
                <w:szCs w:val="24"/>
              </w:rPr>
              <w:t>苊</w:t>
            </w:r>
            <w:proofErr w:type="gramEnd"/>
            <w:r w:rsidRPr="00362BA8">
              <w:rPr>
                <w:sz w:val="24"/>
                <w:szCs w:val="24"/>
              </w:rPr>
              <w:t>烯；</w:t>
            </w:r>
            <w:r w:rsidRPr="00362BA8">
              <w:rPr>
                <w:sz w:val="24"/>
                <w:szCs w:val="24"/>
              </w:rPr>
              <w:t>2,6-</w:t>
            </w:r>
            <w:r w:rsidRPr="00362BA8">
              <w:rPr>
                <w:sz w:val="24"/>
                <w:szCs w:val="24"/>
              </w:rPr>
              <w:t>二硝基甲苯；二氢</w:t>
            </w:r>
            <w:proofErr w:type="gramStart"/>
            <w:r w:rsidRPr="00362BA8">
              <w:rPr>
                <w:sz w:val="24"/>
                <w:szCs w:val="24"/>
              </w:rPr>
              <w:t>苊</w:t>
            </w:r>
            <w:proofErr w:type="gramEnd"/>
            <w:r w:rsidRPr="00362BA8">
              <w:rPr>
                <w:sz w:val="24"/>
                <w:szCs w:val="24"/>
              </w:rPr>
              <w:t>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7090DAE" w14:textId="03C8E92D" w:rsidR="00BC4DE5" w:rsidRPr="00362BA8" w:rsidRDefault="00362BA8" w:rsidP="00A64901">
            <w:pPr>
              <w:spacing w:line="30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 xml:space="preserve">Determination of Organic Compounds in Drinking Water by Liquid-Solid Extraction and Capillary Column Gas Chromatography/Mass Spectrometry, Revision 2.0, 1995( </w:t>
            </w:r>
            <w:r w:rsidRPr="00362BA8">
              <w:rPr>
                <w:sz w:val="24"/>
                <w:szCs w:val="24"/>
              </w:rPr>
              <w:t>固相萃取</w:t>
            </w:r>
            <w:r w:rsidRPr="00362BA8">
              <w:rPr>
                <w:sz w:val="24"/>
                <w:szCs w:val="24"/>
              </w:rPr>
              <w:t>-GC∕MS</w:t>
            </w:r>
            <w:r w:rsidRPr="00362BA8">
              <w:rPr>
                <w:sz w:val="24"/>
                <w:szCs w:val="24"/>
              </w:rPr>
              <w:t>测定饮用水中有机化合物</w:t>
            </w:r>
            <w:r w:rsidRPr="00362BA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EPA 525.2-1995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215E9172" w14:textId="77777777" w:rsidR="00BC4DE5" w:rsidRPr="00362BA8" w:rsidRDefault="00BC4DE5" w:rsidP="00BC4DE5">
            <w:pPr>
              <w:rPr>
                <w:bCs/>
                <w:szCs w:val="21"/>
              </w:rPr>
            </w:pPr>
            <w:r w:rsidRPr="00362BA8">
              <w:rPr>
                <w:bCs/>
                <w:szCs w:val="21"/>
              </w:rPr>
              <w:t>EPA</w:t>
            </w:r>
            <w:r w:rsidRPr="00362BA8">
              <w:rPr>
                <w:bCs/>
                <w:szCs w:val="21"/>
              </w:rPr>
              <w:t>标准仅限特定委托方使用</w:t>
            </w:r>
          </w:p>
        </w:tc>
      </w:tr>
      <w:tr w:rsidR="00362BA8" w:rsidRPr="00362BA8" w14:paraId="54927607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14872D98" w14:textId="77777777" w:rsidR="00362BA8" w:rsidRPr="00362BA8" w:rsidRDefault="00362BA8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20ECE8E7" w14:textId="77777777" w:rsidR="00362BA8" w:rsidRPr="00362BA8" w:rsidRDefault="00362BA8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3BAFA0BD" w14:textId="77777777" w:rsidR="00362BA8" w:rsidRPr="00362BA8" w:rsidRDefault="00362BA8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BB63CB0" w14:textId="77777777" w:rsidR="00362BA8" w:rsidRPr="00362BA8" w:rsidRDefault="00362BA8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79431775" w14:textId="77777777" w:rsidR="00362BA8" w:rsidRPr="00362BA8" w:rsidRDefault="00362BA8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1DE7D672" w14:textId="77777777" w:rsidR="00362BA8" w:rsidRPr="00362BA8" w:rsidRDefault="00362BA8" w:rsidP="00BC4D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21A9F77" w14:textId="4B5A3C66" w:rsidR="00362BA8" w:rsidRPr="00362BA8" w:rsidRDefault="00362BA8" w:rsidP="00A64901">
            <w:pPr>
              <w:spacing w:line="30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Separatory Funnel Liquid-Liquid Extraction</w:t>
            </w:r>
            <w:r w:rsidRPr="00362BA8">
              <w:rPr>
                <w:sz w:val="24"/>
                <w:szCs w:val="24"/>
              </w:rPr>
              <w:t>，</w:t>
            </w:r>
            <w:r w:rsidRPr="00362BA8">
              <w:rPr>
                <w:sz w:val="24"/>
                <w:szCs w:val="24"/>
              </w:rPr>
              <w:t xml:space="preserve"> Revision 3</w:t>
            </w:r>
            <w:r w:rsidRPr="00362BA8">
              <w:rPr>
                <w:sz w:val="24"/>
                <w:szCs w:val="24"/>
              </w:rPr>
              <w:t>，</w:t>
            </w:r>
            <w:r w:rsidRPr="00362BA8">
              <w:rPr>
                <w:sz w:val="24"/>
                <w:szCs w:val="24"/>
              </w:rPr>
              <w:t xml:space="preserve"> 1996( </w:t>
            </w:r>
            <w:r w:rsidRPr="00362BA8">
              <w:rPr>
                <w:sz w:val="24"/>
                <w:szCs w:val="24"/>
              </w:rPr>
              <w:t>分液漏斗液－液萃取</w:t>
            </w:r>
            <w:r w:rsidRPr="00362BA8">
              <w:rPr>
                <w:sz w:val="24"/>
                <w:szCs w:val="24"/>
              </w:rPr>
              <w:t xml:space="preserve">) </w:t>
            </w:r>
            <w:r w:rsidRPr="00362BA8">
              <w:rPr>
                <w:b/>
                <w:szCs w:val="21"/>
              </w:rPr>
              <w:t>EPA 3510c-1996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2648015" w14:textId="77777777" w:rsidR="00362BA8" w:rsidRPr="00362BA8" w:rsidRDefault="00362BA8" w:rsidP="00BC4DE5">
            <w:pPr>
              <w:rPr>
                <w:b/>
                <w:szCs w:val="21"/>
              </w:rPr>
            </w:pPr>
          </w:p>
        </w:tc>
      </w:tr>
      <w:tr w:rsidR="0003627B" w:rsidRPr="00362BA8" w14:paraId="172F0D75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5BAC5321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7CFDEE2E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34A748B5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09D141C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75192D2B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61E6B0E5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A1D3F25" w14:textId="39EA3CA9" w:rsidR="00BC4DE5" w:rsidRPr="00362BA8" w:rsidRDefault="00BC4DE5" w:rsidP="00A64901">
            <w:pPr>
              <w:spacing w:line="30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 xml:space="preserve">Silica Gel Cleanup, Revision 3, 1996( </w:t>
            </w:r>
            <w:r w:rsidRPr="00362BA8">
              <w:rPr>
                <w:sz w:val="24"/>
                <w:szCs w:val="24"/>
              </w:rPr>
              <w:t>硅胶净化</w:t>
            </w:r>
            <w:r w:rsidRPr="00362BA8">
              <w:rPr>
                <w:sz w:val="24"/>
                <w:szCs w:val="24"/>
              </w:rPr>
              <w:t xml:space="preserve">) </w:t>
            </w:r>
            <w:r w:rsidRPr="00362BA8">
              <w:rPr>
                <w:b/>
                <w:szCs w:val="21"/>
              </w:rPr>
              <w:t>EPA 3630c-1996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F0C553D" w14:textId="77777777" w:rsidR="00BC4DE5" w:rsidRPr="00362BA8" w:rsidRDefault="00BC4DE5" w:rsidP="00BC4DE5">
            <w:pPr>
              <w:rPr>
                <w:b/>
                <w:szCs w:val="21"/>
              </w:rPr>
            </w:pPr>
          </w:p>
        </w:tc>
      </w:tr>
      <w:tr w:rsidR="0003627B" w:rsidRPr="00362BA8" w14:paraId="6CBB9094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03240492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17CFF7F5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20683E36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A275DAE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3341C1AA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7CAF6E58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1293322" w14:textId="4AE27AAC" w:rsidR="00BC4DE5" w:rsidRPr="00337D52" w:rsidRDefault="00BC4DE5" w:rsidP="00A64901">
            <w:pPr>
              <w:spacing w:line="300" w:lineRule="exact"/>
              <w:rPr>
                <w:w w:val="98"/>
                <w:sz w:val="24"/>
                <w:szCs w:val="24"/>
              </w:rPr>
            </w:pPr>
            <w:proofErr w:type="spellStart"/>
            <w:r w:rsidRPr="00337D52">
              <w:rPr>
                <w:w w:val="98"/>
                <w:sz w:val="24"/>
                <w:szCs w:val="24"/>
              </w:rPr>
              <w:t>Florisil</w:t>
            </w:r>
            <w:proofErr w:type="spellEnd"/>
            <w:r w:rsidRPr="00337D52">
              <w:rPr>
                <w:w w:val="98"/>
                <w:sz w:val="24"/>
                <w:szCs w:val="24"/>
              </w:rPr>
              <w:t xml:space="preserve"> Cleanup, Revision 4, 2014( </w:t>
            </w:r>
            <w:r w:rsidRPr="00337D52">
              <w:rPr>
                <w:w w:val="98"/>
                <w:sz w:val="24"/>
                <w:szCs w:val="24"/>
              </w:rPr>
              <w:t>佛罗</w:t>
            </w:r>
            <w:proofErr w:type="gramStart"/>
            <w:r w:rsidRPr="00337D52">
              <w:rPr>
                <w:w w:val="98"/>
                <w:sz w:val="24"/>
                <w:szCs w:val="24"/>
              </w:rPr>
              <w:t>里硅土</w:t>
            </w:r>
            <w:proofErr w:type="gramEnd"/>
            <w:r w:rsidRPr="00337D52">
              <w:rPr>
                <w:w w:val="98"/>
                <w:sz w:val="24"/>
                <w:szCs w:val="24"/>
              </w:rPr>
              <w:t>净化</w:t>
            </w:r>
            <w:r w:rsidRPr="00337D52">
              <w:rPr>
                <w:w w:val="98"/>
                <w:sz w:val="24"/>
                <w:szCs w:val="24"/>
              </w:rPr>
              <w:t xml:space="preserve">) </w:t>
            </w:r>
            <w:r w:rsidRPr="00337D52">
              <w:rPr>
                <w:b/>
                <w:w w:val="98"/>
                <w:szCs w:val="21"/>
              </w:rPr>
              <w:t>EPA 3620c-2014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49B8148" w14:textId="77777777" w:rsidR="00BC4DE5" w:rsidRPr="00362BA8" w:rsidRDefault="00BC4DE5" w:rsidP="00BC4DE5">
            <w:pPr>
              <w:rPr>
                <w:b/>
                <w:szCs w:val="21"/>
              </w:rPr>
            </w:pPr>
          </w:p>
        </w:tc>
      </w:tr>
      <w:tr w:rsidR="0003627B" w:rsidRPr="00362BA8" w14:paraId="4F21DFFB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18CBC627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5C7D7A18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54C1BFD6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7E95BC5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3E72650A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459B0D9E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81F7A49" w14:textId="4A30DC8D" w:rsidR="00BC4DE5" w:rsidRPr="00362BA8" w:rsidRDefault="00BC4DE5" w:rsidP="00337D52">
            <w:pPr>
              <w:spacing w:line="30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Nonhalogenated Organics Using Gas Chromatography/Flame Ionization Detection (GC/FID), Revision 4,</w:t>
            </w:r>
            <w:r w:rsidRPr="00362BA8">
              <w:rPr>
                <w:sz w:val="24"/>
                <w:szCs w:val="24"/>
              </w:rPr>
              <w:t>非卤代烃的有机化合物的测定</w:t>
            </w:r>
            <w:r w:rsidRPr="00362BA8">
              <w:rPr>
                <w:sz w:val="24"/>
                <w:szCs w:val="24"/>
              </w:rPr>
              <w:t>GC∕FID) V5</w:t>
            </w:r>
            <w:r w:rsidR="00337D52">
              <w:rPr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EPA 8015D2003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AA3207B" w14:textId="77777777" w:rsidR="00BC4DE5" w:rsidRPr="00362BA8" w:rsidRDefault="00BC4DE5" w:rsidP="00BC4DE5">
            <w:pPr>
              <w:rPr>
                <w:b/>
                <w:szCs w:val="21"/>
              </w:rPr>
            </w:pPr>
          </w:p>
        </w:tc>
      </w:tr>
      <w:tr w:rsidR="0003627B" w:rsidRPr="00362BA8" w14:paraId="5C1EB968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619A7D18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7EBDE48C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55F5BF1A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FB1262E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5A129577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15FCDF82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3086A7C" w14:textId="4F07F6C2" w:rsidR="00BC4DE5" w:rsidRPr="00362BA8" w:rsidRDefault="00BC4DE5" w:rsidP="00C55D32">
            <w:pPr>
              <w:spacing w:line="26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 xml:space="preserve">SW-846 Test Method 8061A: Phthalate Esters by Gas Chromatography with Electron Capture Detection (GC/ECD), Revision 1, </w:t>
            </w:r>
            <w:r w:rsidRPr="00362BA8">
              <w:rPr>
                <w:sz w:val="24"/>
                <w:szCs w:val="24"/>
              </w:rPr>
              <w:t>气相色谱法测定邻苯二酸酯类化合物</w:t>
            </w:r>
            <w:r w:rsidRPr="00362BA8">
              <w:rPr>
                <w:sz w:val="24"/>
                <w:szCs w:val="24"/>
              </w:rPr>
              <w:t xml:space="preserve">(GC-ECD) </w:t>
            </w:r>
            <w:r w:rsidRPr="00362BA8">
              <w:rPr>
                <w:b/>
                <w:szCs w:val="21"/>
              </w:rPr>
              <w:t>EPA 8061a1996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44E9E5B9" w14:textId="77777777" w:rsidR="00BC4DE5" w:rsidRPr="00362BA8" w:rsidRDefault="00BC4DE5" w:rsidP="00BC4DE5">
            <w:pPr>
              <w:rPr>
                <w:b/>
                <w:szCs w:val="21"/>
              </w:rPr>
            </w:pPr>
          </w:p>
        </w:tc>
      </w:tr>
      <w:tr w:rsidR="0003627B" w:rsidRPr="00362BA8" w14:paraId="3CC2520F" w14:textId="77777777" w:rsidTr="00337D52">
        <w:trPr>
          <w:trHeight w:val="1576"/>
          <w:jc w:val="center"/>
        </w:trPr>
        <w:tc>
          <w:tcPr>
            <w:tcW w:w="441" w:type="dxa"/>
            <w:vMerge/>
            <w:vAlign w:val="center"/>
          </w:tcPr>
          <w:p w14:paraId="21BBA466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369E99D3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7D7FF30A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09BBA19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613F2779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4EDA375B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1C49A66" w14:textId="40ABE6F4" w:rsidR="00BC4DE5" w:rsidRPr="00362BA8" w:rsidRDefault="00BC4DE5" w:rsidP="00A64901">
            <w:pPr>
              <w:spacing w:line="300" w:lineRule="exact"/>
              <w:rPr>
                <w:b/>
                <w:szCs w:val="21"/>
              </w:rPr>
            </w:pPr>
            <w:proofErr w:type="spellStart"/>
            <w:r w:rsidRPr="00362BA8">
              <w:rPr>
                <w:sz w:val="24"/>
                <w:szCs w:val="24"/>
              </w:rPr>
              <w:t>Semivolatile</w:t>
            </w:r>
            <w:proofErr w:type="spellEnd"/>
            <w:r w:rsidRPr="00362BA8">
              <w:rPr>
                <w:sz w:val="24"/>
                <w:szCs w:val="24"/>
              </w:rPr>
              <w:t xml:space="preserve"> Organic Compounds by Gas Chromatography</w:t>
            </w:r>
            <w:r w:rsidR="00337D52">
              <w:rPr>
                <w:sz w:val="24"/>
                <w:szCs w:val="24"/>
              </w:rPr>
              <w:t xml:space="preserve"> </w:t>
            </w:r>
            <w:r w:rsidRPr="00362BA8">
              <w:rPr>
                <w:sz w:val="24"/>
                <w:szCs w:val="24"/>
              </w:rPr>
              <w:t xml:space="preserve">/Mass Spectrometry   (GC/MS) </w:t>
            </w:r>
            <w:r w:rsidRPr="00362BA8">
              <w:rPr>
                <w:sz w:val="24"/>
                <w:szCs w:val="24"/>
              </w:rPr>
              <w:t>气相色谱</w:t>
            </w:r>
            <w:r w:rsidRPr="00362BA8">
              <w:rPr>
                <w:sz w:val="24"/>
                <w:szCs w:val="24"/>
              </w:rPr>
              <w:t>∕</w:t>
            </w:r>
            <w:r w:rsidRPr="00362BA8">
              <w:rPr>
                <w:sz w:val="24"/>
                <w:szCs w:val="24"/>
              </w:rPr>
              <w:t>质谱测定半挥发有机化合物</w:t>
            </w:r>
            <w:r w:rsidRPr="00362BA8">
              <w:rPr>
                <w:sz w:val="24"/>
                <w:szCs w:val="24"/>
              </w:rPr>
              <w:t xml:space="preserve">(GC∕MS) V5 </w:t>
            </w:r>
            <w:r w:rsidRPr="00362BA8">
              <w:rPr>
                <w:b/>
                <w:szCs w:val="21"/>
              </w:rPr>
              <w:t>EPA 8270d-2014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E63FBDE" w14:textId="77777777" w:rsidR="00BC4DE5" w:rsidRPr="00362BA8" w:rsidRDefault="00BC4DE5" w:rsidP="00BC4DE5">
            <w:pPr>
              <w:rPr>
                <w:b/>
                <w:szCs w:val="21"/>
              </w:rPr>
            </w:pPr>
          </w:p>
        </w:tc>
      </w:tr>
      <w:tr w:rsidR="0003627B" w:rsidRPr="00362BA8" w14:paraId="72F54FB3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05D2DE32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05A2E85A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55B88369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2962E42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796F04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9.11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A4F2E0" w14:textId="77777777" w:rsidR="00BC4DE5" w:rsidRPr="00362BA8" w:rsidRDefault="00BC4DE5" w:rsidP="00A64901">
            <w:pPr>
              <w:spacing w:line="30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海水中有机碳的测定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73C7972" w14:textId="7F724312" w:rsidR="00BC4DE5" w:rsidRPr="00362BA8" w:rsidRDefault="00BC4DE5" w:rsidP="00A64901">
            <w:pPr>
              <w:spacing w:line="30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海水中有机碳的</w:t>
            </w:r>
            <w:proofErr w:type="gramStart"/>
            <w:r w:rsidRPr="00362BA8">
              <w:rPr>
                <w:sz w:val="24"/>
                <w:szCs w:val="24"/>
              </w:rPr>
              <w:t>测定非</w:t>
            </w:r>
            <w:proofErr w:type="gramEnd"/>
            <w:r w:rsidRPr="00362BA8">
              <w:rPr>
                <w:sz w:val="24"/>
                <w:szCs w:val="24"/>
              </w:rPr>
              <w:t>色散红外吸收法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HY/T 150-2013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0BEFA4" w14:textId="77777777" w:rsidR="00BC4DE5" w:rsidRPr="00362BA8" w:rsidRDefault="00BC4DE5" w:rsidP="00BC4DE5">
            <w:pPr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---</w:t>
            </w:r>
          </w:p>
        </w:tc>
      </w:tr>
      <w:tr w:rsidR="0003627B" w:rsidRPr="00362BA8" w14:paraId="41F3437A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47FF8029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2FE481BB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6C51BECB" w14:textId="77777777" w:rsidR="00BC4DE5" w:rsidRPr="00362BA8" w:rsidRDefault="00BC4DE5" w:rsidP="00337D52">
            <w:pPr>
              <w:ind w:leftChars="-48" w:left="-101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606B464" w14:textId="77777777" w:rsidR="00A64901" w:rsidRDefault="00BC4DE5" w:rsidP="00BC4DE5">
            <w:pPr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辐射</w:t>
            </w:r>
          </w:p>
          <w:p w14:paraId="1711661D" w14:textId="2D5E4EED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检测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71D76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81F0D1" w14:textId="77777777" w:rsidR="00BC4DE5" w:rsidRPr="00362BA8" w:rsidRDefault="00BC4DE5" w:rsidP="00A64901">
            <w:pPr>
              <w:spacing w:line="30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环境中</w:t>
            </w:r>
            <w:r w:rsidRPr="00362BA8">
              <w:rPr>
                <w:sz w:val="24"/>
                <w:szCs w:val="24"/>
              </w:rPr>
              <w:t>γ</w:t>
            </w:r>
            <w:r w:rsidRPr="00362BA8">
              <w:rPr>
                <w:sz w:val="24"/>
                <w:szCs w:val="24"/>
              </w:rPr>
              <w:t>剂量率测定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6527EFC" w14:textId="785BDCF2" w:rsidR="00BC4DE5" w:rsidRPr="00362BA8" w:rsidRDefault="00BC4DE5" w:rsidP="00A64901">
            <w:pPr>
              <w:spacing w:line="30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环境地表</w:t>
            </w:r>
            <w:r w:rsidRPr="00362BA8">
              <w:rPr>
                <w:sz w:val="24"/>
                <w:szCs w:val="24"/>
              </w:rPr>
              <w:t>γ</w:t>
            </w:r>
            <w:r w:rsidRPr="00362BA8">
              <w:rPr>
                <w:sz w:val="24"/>
                <w:szCs w:val="24"/>
              </w:rPr>
              <w:t>辐射剂量率测定规范</w:t>
            </w:r>
            <w:r w:rsidR="00A64901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GB/T 14583-1993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05DE7320" w14:textId="77777777" w:rsidR="00BC4DE5" w:rsidRPr="00362BA8" w:rsidRDefault="00BC4DE5" w:rsidP="00BC4DE5">
            <w:pPr>
              <w:ind w:leftChars="-9" w:left="-19" w:rightChars="-22" w:right="-46" w:firstLineChars="9" w:firstLine="19"/>
              <w:rPr>
                <w:b/>
                <w:szCs w:val="21"/>
              </w:rPr>
            </w:pPr>
            <w:r w:rsidRPr="00362BA8">
              <w:rPr>
                <w:szCs w:val="21"/>
              </w:rPr>
              <w:t>仪器方法通则仅限没有相关产品和参数标准时使用</w:t>
            </w:r>
          </w:p>
        </w:tc>
      </w:tr>
      <w:tr w:rsidR="0003627B" w:rsidRPr="00362BA8" w14:paraId="2CC19EA5" w14:textId="77777777" w:rsidTr="00337D52">
        <w:trPr>
          <w:trHeight w:val="20"/>
          <w:jc w:val="center"/>
        </w:trPr>
        <w:tc>
          <w:tcPr>
            <w:tcW w:w="441" w:type="dxa"/>
            <w:vMerge/>
            <w:vAlign w:val="center"/>
          </w:tcPr>
          <w:p w14:paraId="2C7089A5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745D4F1D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AB0F303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1678E16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AD38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10.2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546" w14:textId="77777777" w:rsidR="00BC4DE5" w:rsidRPr="00362BA8" w:rsidRDefault="00BC4DE5" w:rsidP="00A64901">
            <w:pPr>
              <w:spacing w:line="30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建材放射性核素比活度测定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A1717" w14:textId="7369FC38" w:rsidR="00BC4DE5" w:rsidRPr="00362BA8" w:rsidRDefault="00BC4DE5" w:rsidP="00A64901">
            <w:pPr>
              <w:spacing w:line="30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建筑材料放射性核素限量</w:t>
            </w:r>
            <w:r w:rsidRP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 6566-2010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03C4B788" w14:textId="77777777" w:rsidR="00BC4DE5" w:rsidRPr="00362BA8" w:rsidRDefault="00BC4DE5" w:rsidP="00BC4DE5">
            <w:pPr>
              <w:rPr>
                <w:b/>
                <w:szCs w:val="21"/>
              </w:rPr>
            </w:pPr>
          </w:p>
        </w:tc>
      </w:tr>
      <w:tr w:rsidR="0003627B" w:rsidRPr="00362BA8" w14:paraId="06EFDCA5" w14:textId="77777777" w:rsidTr="00337D52">
        <w:trPr>
          <w:trHeight w:val="388"/>
          <w:jc w:val="center"/>
        </w:trPr>
        <w:tc>
          <w:tcPr>
            <w:tcW w:w="441" w:type="dxa"/>
            <w:vMerge/>
            <w:vAlign w:val="center"/>
          </w:tcPr>
          <w:p w14:paraId="1AEFE94C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00D5DBC9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75D52F6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2446FE6" w14:textId="77777777" w:rsidR="00BC4DE5" w:rsidRPr="00362BA8" w:rsidRDefault="00BC4DE5" w:rsidP="00BC4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685A94D" w14:textId="77777777" w:rsidR="00BC4DE5" w:rsidRPr="00362BA8" w:rsidRDefault="00BC4DE5" w:rsidP="00BC4DE5">
            <w:pPr>
              <w:ind w:leftChars="-32" w:left="-67" w:rightChars="-69" w:right="-145"/>
              <w:rPr>
                <w:b/>
                <w:bCs/>
                <w:sz w:val="24"/>
                <w:szCs w:val="24"/>
              </w:rPr>
            </w:pPr>
            <w:r w:rsidRPr="00362BA8">
              <w:rPr>
                <w:b/>
                <w:bCs/>
                <w:sz w:val="24"/>
                <w:szCs w:val="24"/>
              </w:rPr>
              <w:t>10.3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0BCCFEE" w14:textId="77777777" w:rsidR="00BC4DE5" w:rsidRPr="00362BA8" w:rsidRDefault="00BC4DE5" w:rsidP="00A64901">
            <w:pPr>
              <w:spacing w:line="300" w:lineRule="exact"/>
              <w:rPr>
                <w:sz w:val="24"/>
                <w:szCs w:val="24"/>
              </w:rPr>
            </w:pPr>
            <w:r w:rsidRPr="00362BA8">
              <w:rPr>
                <w:sz w:val="24"/>
                <w:szCs w:val="24"/>
              </w:rPr>
              <w:t>土壤或岩石中</w:t>
            </w:r>
            <w:r w:rsidRPr="00362BA8">
              <w:rPr>
                <w:sz w:val="24"/>
                <w:szCs w:val="24"/>
              </w:rPr>
              <w:t>γ</w:t>
            </w:r>
            <w:r w:rsidRPr="00362BA8">
              <w:rPr>
                <w:sz w:val="24"/>
                <w:szCs w:val="24"/>
              </w:rPr>
              <w:t>放射性核素测定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9A113CC" w14:textId="7A15CF99" w:rsidR="00BC4DE5" w:rsidRPr="00362BA8" w:rsidRDefault="00BC4DE5" w:rsidP="00337D52">
            <w:pPr>
              <w:spacing w:line="30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土壤中放射性核素的</w:t>
            </w:r>
            <w:r w:rsidRPr="00362BA8">
              <w:rPr>
                <w:sz w:val="24"/>
                <w:szCs w:val="24"/>
              </w:rPr>
              <w:t>γ</w:t>
            </w:r>
            <w:r w:rsidRPr="00362BA8">
              <w:rPr>
                <w:sz w:val="24"/>
                <w:szCs w:val="24"/>
              </w:rPr>
              <w:t>能谱分析方法</w:t>
            </w:r>
            <w:r w:rsidR="00337D52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GB∕T 11743-2013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33816AED" w14:textId="77777777" w:rsidR="00BC4DE5" w:rsidRPr="00362BA8" w:rsidRDefault="00BC4DE5" w:rsidP="00BC4DE5">
            <w:pPr>
              <w:rPr>
                <w:b/>
                <w:szCs w:val="21"/>
              </w:rPr>
            </w:pPr>
          </w:p>
        </w:tc>
      </w:tr>
      <w:tr w:rsidR="0003627B" w:rsidRPr="0003627B" w14:paraId="304687E0" w14:textId="77777777" w:rsidTr="00337D52">
        <w:trPr>
          <w:trHeight w:val="259"/>
          <w:jc w:val="center"/>
        </w:trPr>
        <w:tc>
          <w:tcPr>
            <w:tcW w:w="441" w:type="dxa"/>
            <w:vMerge/>
            <w:vAlign w:val="center"/>
          </w:tcPr>
          <w:p w14:paraId="3AF0518D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14:paraId="30755D20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82525E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9EAD67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256F0650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2F51DFE3" w14:textId="77777777" w:rsidR="00BC4DE5" w:rsidRPr="00362BA8" w:rsidRDefault="00BC4DE5" w:rsidP="00BC4DE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A519B41" w14:textId="7C441917" w:rsidR="00BC4DE5" w:rsidRPr="00362BA8" w:rsidRDefault="00BC4DE5" w:rsidP="00A64901">
            <w:pPr>
              <w:spacing w:line="300" w:lineRule="exact"/>
              <w:rPr>
                <w:b/>
                <w:szCs w:val="21"/>
              </w:rPr>
            </w:pPr>
            <w:r w:rsidRPr="00362BA8">
              <w:rPr>
                <w:sz w:val="24"/>
                <w:szCs w:val="24"/>
              </w:rPr>
              <w:t>地面</w:t>
            </w:r>
            <w:r w:rsidRPr="00362BA8">
              <w:rPr>
                <w:sz w:val="24"/>
                <w:szCs w:val="24"/>
              </w:rPr>
              <w:t>γ</w:t>
            </w:r>
            <w:r w:rsidRPr="00362BA8">
              <w:rPr>
                <w:sz w:val="24"/>
                <w:szCs w:val="24"/>
              </w:rPr>
              <w:t>能谱测量技术规程</w:t>
            </w:r>
            <w:r w:rsidR="00362BA8">
              <w:rPr>
                <w:rFonts w:hint="eastAsia"/>
                <w:sz w:val="24"/>
                <w:szCs w:val="24"/>
              </w:rPr>
              <w:t xml:space="preserve"> </w:t>
            </w:r>
            <w:r w:rsidRPr="00362BA8">
              <w:rPr>
                <w:b/>
                <w:szCs w:val="21"/>
              </w:rPr>
              <w:t>DZ∕T 0205-1999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7BE0805" w14:textId="77777777" w:rsidR="00BC4DE5" w:rsidRPr="0003627B" w:rsidRDefault="00BC4DE5" w:rsidP="00BC4DE5">
            <w:pPr>
              <w:rPr>
                <w:b/>
                <w:szCs w:val="21"/>
              </w:rPr>
            </w:pPr>
            <w:r w:rsidRPr="00362BA8">
              <w:rPr>
                <w:b/>
                <w:szCs w:val="21"/>
              </w:rPr>
              <w:t>---</w:t>
            </w:r>
          </w:p>
        </w:tc>
      </w:tr>
    </w:tbl>
    <w:p w14:paraId="17837355" w14:textId="77777777" w:rsidR="00A55059" w:rsidRPr="0003627B" w:rsidRDefault="00A55059"/>
    <w:sectPr w:rsidR="00A55059" w:rsidRPr="0003627B" w:rsidSect="00B72432">
      <w:type w:val="continuous"/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469B" w14:textId="77777777" w:rsidR="00B0271C" w:rsidRDefault="00B0271C" w:rsidP="00635538">
      <w:r>
        <w:separator/>
      </w:r>
    </w:p>
  </w:endnote>
  <w:endnote w:type="continuationSeparator" w:id="0">
    <w:p w14:paraId="0E0F57DD" w14:textId="77777777" w:rsidR="00B0271C" w:rsidRDefault="00B0271C" w:rsidP="0063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3BE5" w14:textId="77777777" w:rsidR="00B0271C" w:rsidRDefault="00B0271C" w:rsidP="00635538">
      <w:r>
        <w:separator/>
      </w:r>
    </w:p>
  </w:footnote>
  <w:footnote w:type="continuationSeparator" w:id="0">
    <w:p w14:paraId="2AF219C2" w14:textId="77777777" w:rsidR="00B0271C" w:rsidRDefault="00B0271C" w:rsidP="0063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6979" w14:textId="0C0F265F" w:rsidR="00C827E3" w:rsidRPr="005610FB" w:rsidRDefault="00C827E3" w:rsidP="00F174DF">
    <w:pPr>
      <w:jc w:val="left"/>
      <w:rPr>
        <w:rFonts w:ascii="黑体" w:eastAsia="黑体" w:hAnsi="黑体"/>
        <w:b/>
        <w:bCs/>
        <w:sz w:val="30"/>
        <w:szCs w:val="30"/>
      </w:rPr>
    </w:pPr>
    <w:r w:rsidRPr="005610FB">
      <w:rPr>
        <w:rFonts w:ascii="黑体" w:eastAsia="黑体" w:hAnsi="黑体" w:hint="eastAsia"/>
        <w:b/>
        <w:bCs/>
        <w:sz w:val="30"/>
        <w:szCs w:val="30"/>
      </w:rPr>
      <w:t>二、批准</w:t>
    </w:r>
    <w:r w:rsidRPr="005610FB">
      <w:rPr>
        <w:rFonts w:ascii="宋体" w:hAnsi="宋体"/>
        <w:b/>
        <w:bCs/>
        <w:sz w:val="30"/>
        <w:szCs w:val="30"/>
        <w:u w:val="single"/>
      </w:rPr>
      <w:t>中国地质大学(北京)科学研究院</w:t>
    </w:r>
    <w:r>
      <w:rPr>
        <w:rFonts w:ascii="宋体" w:hAnsi="宋体" w:hint="eastAsia"/>
        <w:b/>
        <w:bCs/>
        <w:sz w:val="30"/>
        <w:szCs w:val="30"/>
        <w:u w:val="single"/>
      </w:rPr>
      <w:t>实验中心</w:t>
    </w:r>
    <w:r w:rsidRPr="005610FB">
      <w:rPr>
        <w:rFonts w:ascii="黑体" w:eastAsia="黑体" w:hAnsi="黑体" w:hint="eastAsia"/>
        <w:b/>
        <w:bCs/>
        <w:sz w:val="30"/>
        <w:szCs w:val="30"/>
      </w:rPr>
      <w:t>检验检测能力范围</w:t>
    </w:r>
  </w:p>
  <w:p w14:paraId="1C051183" w14:textId="77777777" w:rsidR="00C827E3" w:rsidRPr="005610FB" w:rsidRDefault="00C827E3" w:rsidP="00F174DF">
    <w:pPr>
      <w:spacing w:line="360" w:lineRule="exact"/>
      <w:rPr>
        <w:sz w:val="28"/>
        <w:szCs w:val="28"/>
      </w:rPr>
    </w:pPr>
    <w:r w:rsidRPr="005610FB">
      <w:rPr>
        <w:rFonts w:hint="eastAsia"/>
        <w:sz w:val="28"/>
        <w:szCs w:val="28"/>
      </w:rPr>
      <w:t>证书编号：</w:t>
    </w:r>
    <w:r w:rsidRPr="005610FB">
      <w:rPr>
        <w:rFonts w:hint="eastAsia"/>
        <w:sz w:val="28"/>
        <w:szCs w:val="28"/>
      </w:rPr>
      <w:t>180020002337</w:t>
    </w:r>
  </w:p>
  <w:p w14:paraId="097D9E2B" w14:textId="77777777" w:rsidR="00C827E3" w:rsidRDefault="00C827E3" w:rsidP="00F174DF">
    <w:pPr>
      <w:spacing w:line="360" w:lineRule="exact"/>
      <w:rPr>
        <w:sz w:val="28"/>
        <w:szCs w:val="28"/>
      </w:rPr>
    </w:pPr>
    <w:r w:rsidRPr="005610FB">
      <w:rPr>
        <w:rFonts w:hint="eastAsia"/>
        <w:sz w:val="28"/>
        <w:szCs w:val="28"/>
      </w:rPr>
      <w:t>地址：北京</w:t>
    </w:r>
    <w:r w:rsidRPr="005610FB">
      <w:rPr>
        <w:sz w:val="28"/>
        <w:szCs w:val="28"/>
      </w:rPr>
      <w:t>-</w:t>
    </w:r>
    <w:r w:rsidRPr="005610FB">
      <w:rPr>
        <w:rFonts w:hint="eastAsia"/>
        <w:sz w:val="28"/>
        <w:szCs w:val="28"/>
      </w:rPr>
      <w:t>海淀区</w:t>
    </w:r>
    <w:r w:rsidRPr="005610FB">
      <w:rPr>
        <w:rFonts w:hint="eastAsia"/>
        <w:sz w:val="28"/>
        <w:szCs w:val="28"/>
      </w:rPr>
      <w:t>-</w:t>
    </w:r>
    <w:r w:rsidRPr="005610FB">
      <w:rPr>
        <w:rFonts w:hint="eastAsia"/>
        <w:sz w:val="28"/>
        <w:szCs w:val="28"/>
      </w:rPr>
      <w:t>学院路</w:t>
    </w:r>
    <w:r w:rsidRPr="005610FB">
      <w:rPr>
        <w:rFonts w:hint="eastAsia"/>
        <w:sz w:val="28"/>
        <w:szCs w:val="28"/>
      </w:rPr>
      <w:t>29</w:t>
    </w:r>
    <w:r w:rsidRPr="005610FB">
      <w:rPr>
        <w:rFonts w:hint="eastAsia"/>
        <w:sz w:val="28"/>
        <w:szCs w:val="28"/>
      </w:rPr>
      <w:t>号逸夫实验楼</w:t>
    </w:r>
  </w:p>
  <w:p w14:paraId="3329875A" w14:textId="77777777" w:rsidR="00C827E3" w:rsidRPr="00F174DF" w:rsidRDefault="00C827E3" w:rsidP="00F174DF">
    <w:pPr>
      <w:pStyle w:val="a5"/>
      <w:jc w:val="right"/>
    </w:pPr>
    <w:r w:rsidRPr="005610FB">
      <w:rPr>
        <w:rFonts w:hint="eastAsia"/>
        <w:sz w:val="24"/>
        <w:szCs w:val="24"/>
      </w:rPr>
      <w:t>第</w:t>
    </w:r>
    <w:r w:rsidRPr="00D459DF">
      <w:rPr>
        <w:sz w:val="24"/>
        <w:szCs w:val="24"/>
      </w:rPr>
      <w:fldChar w:fldCharType="begin"/>
    </w:r>
    <w:r w:rsidRPr="00D459DF">
      <w:rPr>
        <w:sz w:val="24"/>
        <w:szCs w:val="24"/>
      </w:rPr>
      <w:instrText>PAGE   \* MERGEFORMAT</w:instrText>
    </w:r>
    <w:r w:rsidRPr="00D459DF">
      <w:rPr>
        <w:sz w:val="24"/>
        <w:szCs w:val="24"/>
      </w:rPr>
      <w:fldChar w:fldCharType="separate"/>
    </w:r>
    <w:r>
      <w:rPr>
        <w:sz w:val="24"/>
      </w:rPr>
      <w:t>1</w:t>
    </w:r>
    <w:r w:rsidRPr="00D459DF">
      <w:rPr>
        <w:sz w:val="24"/>
        <w:szCs w:val="24"/>
      </w:rPr>
      <w:fldChar w:fldCharType="end"/>
    </w:r>
    <w:r w:rsidRPr="005610FB">
      <w:rPr>
        <w:rFonts w:hint="eastAsia"/>
        <w:sz w:val="24"/>
        <w:szCs w:val="24"/>
      </w:rPr>
      <w:t>页</w:t>
    </w:r>
    <w:r w:rsidRPr="005610FB">
      <w:rPr>
        <w:rFonts w:hint="eastAsia"/>
        <w:sz w:val="24"/>
        <w:szCs w:val="24"/>
      </w:rPr>
      <w:t xml:space="preserve"> </w:t>
    </w:r>
    <w:r w:rsidRPr="005610FB">
      <w:rPr>
        <w:rFonts w:hint="eastAsia"/>
        <w:sz w:val="24"/>
        <w:szCs w:val="24"/>
      </w:rPr>
      <w:t>共</w:t>
    </w:r>
    <w:r>
      <w:rPr>
        <w:rFonts w:hint="eastAsia"/>
        <w:sz w:val="24"/>
        <w:szCs w:val="24"/>
      </w:rPr>
      <w:t>8</w:t>
    </w:r>
    <w:r w:rsidRPr="005610FB">
      <w:rPr>
        <w:rFonts w:hint="eastAsia"/>
        <w:sz w:val="24"/>
        <w:szCs w:val="24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101A" w14:textId="77777777" w:rsidR="00C827E3" w:rsidRPr="005610FB" w:rsidRDefault="00C827E3" w:rsidP="008C1128">
    <w:pPr>
      <w:jc w:val="left"/>
      <w:rPr>
        <w:rFonts w:ascii="黑体" w:eastAsia="黑体" w:hAnsi="黑体"/>
        <w:b/>
        <w:bCs/>
        <w:sz w:val="30"/>
        <w:szCs w:val="30"/>
      </w:rPr>
    </w:pPr>
    <w:r w:rsidRPr="005610FB">
      <w:rPr>
        <w:rFonts w:ascii="黑体" w:eastAsia="黑体" w:hAnsi="黑体" w:hint="eastAsia"/>
        <w:b/>
        <w:bCs/>
        <w:sz w:val="30"/>
        <w:szCs w:val="30"/>
      </w:rPr>
      <w:t>二、批准</w:t>
    </w:r>
    <w:r w:rsidRPr="005610FB">
      <w:rPr>
        <w:rFonts w:ascii="宋体" w:hAnsi="宋体"/>
        <w:b/>
        <w:bCs/>
        <w:sz w:val="30"/>
        <w:szCs w:val="30"/>
        <w:u w:val="single"/>
      </w:rPr>
      <w:t>中国地质大学(北京)科学研究院</w:t>
    </w:r>
    <w:r w:rsidRPr="005610FB">
      <w:rPr>
        <w:rFonts w:ascii="黑体" w:eastAsia="黑体" w:hAnsi="黑体" w:hint="eastAsia"/>
        <w:b/>
        <w:bCs/>
        <w:sz w:val="30"/>
        <w:szCs w:val="30"/>
      </w:rPr>
      <w:t>检验检测能力范围</w:t>
    </w:r>
  </w:p>
  <w:p w14:paraId="62A68637" w14:textId="77777777" w:rsidR="00C827E3" w:rsidRPr="005610FB" w:rsidRDefault="00C827E3" w:rsidP="008C1128">
    <w:pPr>
      <w:spacing w:line="360" w:lineRule="exact"/>
      <w:rPr>
        <w:sz w:val="28"/>
        <w:szCs w:val="28"/>
      </w:rPr>
    </w:pPr>
    <w:r w:rsidRPr="005610FB">
      <w:rPr>
        <w:rFonts w:hint="eastAsia"/>
        <w:sz w:val="28"/>
        <w:szCs w:val="28"/>
      </w:rPr>
      <w:t>证书编号：</w:t>
    </w:r>
    <w:r w:rsidRPr="005610FB">
      <w:rPr>
        <w:rFonts w:hint="eastAsia"/>
        <w:sz w:val="28"/>
        <w:szCs w:val="28"/>
      </w:rPr>
      <w:t>180020002337</w:t>
    </w:r>
  </w:p>
  <w:p w14:paraId="2977E4D7" w14:textId="77777777" w:rsidR="00C827E3" w:rsidRDefault="00C827E3" w:rsidP="008C1128">
    <w:pPr>
      <w:spacing w:line="360" w:lineRule="exact"/>
      <w:rPr>
        <w:sz w:val="28"/>
        <w:szCs w:val="28"/>
      </w:rPr>
    </w:pPr>
    <w:r w:rsidRPr="005610FB">
      <w:rPr>
        <w:rFonts w:hint="eastAsia"/>
        <w:sz w:val="28"/>
        <w:szCs w:val="28"/>
      </w:rPr>
      <w:t>地址：北京</w:t>
    </w:r>
    <w:r w:rsidRPr="005610FB">
      <w:rPr>
        <w:sz w:val="28"/>
        <w:szCs w:val="28"/>
      </w:rPr>
      <w:t>-</w:t>
    </w:r>
    <w:r w:rsidRPr="005610FB">
      <w:rPr>
        <w:rFonts w:hint="eastAsia"/>
        <w:sz w:val="28"/>
        <w:szCs w:val="28"/>
      </w:rPr>
      <w:t>海淀区</w:t>
    </w:r>
    <w:r w:rsidRPr="005610FB">
      <w:rPr>
        <w:rFonts w:hint="eastAsia"/>
        <w:sz w:val="28"/>
        <w:szCs w:val="28"/>
      </w:rPr>
      <w:t>-</w:t>
    </w:r>
    <w:r w:rsidRPr="005610FB">
      <w:rPr>
        <w:rFonts w:hint="eastAsia"/>
        <w:sz w:val="28"/>
        <w:szCs w:val="28"/>
      </w:rPr>
      <w:t>学院路</w:t>
    </w:r>
    <w:r w:rsidRPr="005610FB">
      <w:rPr>
        <w:rFonts w:hint="eastAsia"/>
        <w:sz w:val="28"/>
        <w:szCs w:val="28"/>
      </w:rPr>
      <w:t>29</w:t>
    </w:r>
    <w:r w:rsidRPr="005610FB">
      <w:rPr>
        <w:rFonts w:hint="eastAsia"/>
        <w:sz w:val="28"/>
        <w:szCs w:val="28"/>
      </w:rPr>
      <w:t>号逸夫实验楼</w:t>
    </w:r>
  </w:p>
  <w:p w14:paraId="7792E56B" w14:textId="77777777" w:rsidR="00C827E3" w:rsidRPr="008C1128" w:rsidRDefault="00C827E3" w:rsidP="008C1128">
    <w:pPr>
      <w:pStyle w:val="a5"/>
      <w:jc w:val="right"/>
    </w:pPr>
    <w:r w:rsidRPr="005610FB">
      <w:rPr>
        <w:rFonts w:hint="eastAsia"/>
        <w:sz w:val="24"/>
        <w:szCs w:val="24"/>
      </w:rPr>
      <w:t>第</w:t>
    </w:r>
    <w:r w:rsidRPr="00D459DF">
      <w:rPr>
        <w:sz w:val="24"/>
        <w:szCs w:val="24"/>
      </w:rPr>
      <w:fldChar w:fldCharType="begin"/>
    </w:r>
    <w:r w:rsidRPr="00D459DF">
      <w:rPr>
        <w:sz w:val="24"/>
        <w:szCs w:val="24"/>
      </w:rPr>
      <w:instrText>PAGE   \* MERGEFORMAT</w:instrText>
    </w:r>
    <w:r w:rsidRPr="00D459DF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D459DF">
      <w:rPr>
        <w:sz w:val="24"/>
        <w:szCs w:val="24"/>
      </w:rPr>
      <w:fldChar w:fldCharType="end"/>
    </w:r>
    <w:r w:rsidRPr="005610FB">
      <w:rPr>
        <w:rFonts w:hint="eastAsia"/>
        <w:sz w:val="24"/>
        <w:szCs w:val="24"/>
      </w:rPr>
      <w:t>页</w:t>
    </w:r>
    <w:r w:rsidRPr="005610FB">
      <w:rPr>
        <w:rFonts w:hint="eastAsia"/>
        <w:sz w:val="24"/>
        <w:szCs w:val="24"/>
      </w:rPr>
      <w:t xml:space="preserve"> </w:t>
    </w:r>
    <w:r w:rsidRPr="005610FB">
      <w:rPr>
        <w:rFonts w:hint="eastAsia"/>
        <w:sz w:val="24"/>
        <w:szCs w:val="24"/>
      </w:rPr>
      <w:t>共</w:t>
    </w:r>
    <w:r>
      <w:rPr>
        <w:rFonts w:hint="eastAsia"/>
        <w:sz w:val="24"/>
        <w:szCs w:val="24"/>
      </w:rPr>
      <w:t>8</w:t>
    </w:r>
    <w:r w:rsidRPr="005610FB">
      <w:rPr>
        <w:rFonts w:hint="eastAsia"/>
        <w:sz w:val="24"/>
        <w:szCs w:val="24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110505"/>
      <w:lvlText w:val="%1)"/>
      <w:lvlJc w:val="left"/>
      <w:pPr>
        <w:tabs>
          <w:tab w:val="num" w:pos="420"/>
        </w:tabs>
        <w:ind w:left="420" w:hanging="42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pStyle w:val="115"/>
      <w:lvlText w:val="1.1.2.%1"/>
      <w:lvlJc w:val="left"/>
      <w:pPr>
        <w:tabs>
          <w:tab w:val="num" w:pos="432"/>
        </w:tabs>
        <w:ind w:left="432" w:hanging="432"/>
      </w:pPr>
      <w:rPr>
        <w:rFonts w:ascii="Times New Roman" w:eastAsia="黑体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黑体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int="default"/>
        <w:b/>
        <w:sz w:val="24"/>
      </w:rPr>
    </w:lvl>
    <w:lvl w:ilvl="3">
      <w:start w:val="1"/>
      <w:numFmt w:val="decimal"/>
      <w:lvlText w:val="%1.%2.2.%4"/>
      <w:lvlJc w:val="left"/>
      <w:pPr>
        <w:tabs>
          <w:tab w:val="num" w:pos="864"/>
        </w:tabs>
        <w:ind w:left="864" w:hanging="864"/>
      </w:pPr>
      <w:rPr>
        <w:rFonts w:asci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int="default"/>
      </w:rPr>
    </w:lvl>
  </w:abstractNum>
  <w:abstractNum w:abstractNumId="3" w15:restartNumberingAfterBreak="0">
    <w:nsid w:val="01B4082C"/>
    <w:multiLevelType w:val="hybridMultilevel"/>
    <w:tmpl w:val="55F0736C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913E9650">
      <w:start w:val="1"/>
      <w:numFmt w:val="decimal"/>
      <w:lvlText w:val="（18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381AAE"/>
    <w:multiLevelType w:val="multilevel"/>
    <w:tmpl w:val="04381AA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300705"/>
    <w:multiLevelType w:val="hybridMultilevel"/>
    <w:tmpl w:val="CD247DF0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BD063A9E">
      <w:start w:val="1"/>
      <w:numFmt w:val="decimal"/>
      <w:lvlText w:val="（11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D6309C"/>
    <w:multiLevelType w:val="hybridMultilevel"/>
    <w:tmpl w:val="6ED8D134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EC425272">
      <w:start w:val="1"/>
      <w:numFmt w:val="decimal"/>
      <w:lvlText w:val="（16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262BAE"/>
    <w:multiLevelType w:val="multilevel"/>
    <w:tmpl w:val="04381AA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4B40183"/>
    <w:multiLevelType w:val="multilevel"/>
    <w:tmpl w:val="14B4018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D9026D"/>
    <w:multiLevelType w:val="hybridMultilevel"/>
    <w:tmpl w:val="DE3AEEE0"/>
    <w:lvl w:ilvl="0" w:tplc="DCEA88F8">
      <w:start w:val="1"/>
      <w:numFmt w:val="decimal"/>
      <w:lvlText w:val="（19.%1）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10" w15:restartNumberingAfterBreak="0">
    <w:nsid w:val="154E77A5"/>
    <w:multiLevelType w:val="hybridMultilevel"/>
    <w:tmpl w:val="46E0967A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0A6C3AB8">
      <w:start w:val="1"/>
      <w:numFmt w:val="decimal"/>
      <w:lvlText w:val="（17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5C306E8"/>
    <w:multiLevelType w:val="hybridMultilevel"/>
    <w:tmpl w:val="5AA27C50"/>
    <w:lvl w:ilvl="0" w:tplc="4200639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7722B91"/>
    <w:multiLevelType w:val="hybridMultilevel"/>
    <w:tmpl w:val="13261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3905A6C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8052560"/>
    <w:multiLevelType w:val="multilevel"/>
    <w:tmpl w:val="04381AA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BFD6736"/>
    <w:multiLevelType w:val="hybridMultilevel"/>
    <w:tmpl w:val="9C3C1688"/>
    <w:lvl w:ilvl="0" w:tplc="A3905A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D5872E7"/>
    <w:multiLevelType w:val="multilevel"/>
    <w:tmpl w:val="04381AA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F4E32FE"/>
    <w:multiLevelType w:val="hybridMultilevel"/>
    <w:tmpl w:val="2DA6C092"/>
    <w:lvl w:ilvl="0" w:tplc="6E38B90A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EDC091A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1BF53CE"/>
    <w:multiLevelType w:val="hybridMultilevel"/>
    <w:tmpl w:val="DFB6D8A8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032E600E">
      <w:start w:val="1"/>
      <w:numFmt w:val="decimal"/>
      <w:lvlText w:val="（7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55C75F7"/>
    <w:multiLevelType w:val="hybridMultilevel"/>
    <w:tmpl w:val="CA166504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F47CE44A">
      <w:start w:val="1"/>
      <w:numFmt w:val="decimal"/>
      <w:lvlText w:val="（10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A62F3A"/>
    <w:multiLevelType w:val="hybridMultilevel"/>
    <w:tmpl w:val="17D46068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70F6EF12">
      <w:start w:val="1"/>
      <w:numFmt w:val="decimal"/>
      <w:lvlText w:val="（1.%2）"/>
      <w:lvlJc w:val="left"/>
      <w:pPr>
        <w:ind w:left="155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9682576"/>
    <w:multiLevelType w:val="multilevel"/>
    <w:tmpl w:val="606EDC1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B9769A9"/>
    <w:multiLevelType w:val="multilevel"/>
    <w:tmpl w:val="2B9769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C7A0ACB"/>
    <w:multiLevelType w:val="hybridMultilevel"/>
    <w:tmpl w:val="D55CC4C8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E514ECBE">
      <w:start w:val="1"/>
      <w:numFmt w:val="decimal"/>
      <w:lvlText w:val="（6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E03714E"/>
    <w:multiLevelType w:val="multilevel"/>
    <w:tmpl w:val="1CF2F188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FE05A43"/>
    <w:multiLevelType w:val="multilevel"/>
    <w:tmpl w:val="32EA99FA"/>
    <w:lvl w:ilvl="0">
      <w:start w:val="1"/>
      <w:numFmt w:val="decimal"/>
      <w:lvlText w:val="CUGB-207-0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2FE77B86"/>
    <w:multiLevelType w:val="hybridMultilevel"/>
    <w:tmpl w:val="5AA27C50"/>
    <w:lvl w:ilvl="0" w:tplc="4200639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2C14F26"/>
    <w:multiLevelType w:val="hybridMultilevel"/>
    <w:tmpl w:val="D006F94C"/>
    <w:lvl w:ilvl="0" w:tplc="74BCCC08">
      <w:start w:val="1"/>
      <w:numFmt w:val="decimal"/>
      <w:lvlText w:val="（%1）　"/>
      <w:lvlJc w:val="right"/>
      <w:pPr>
        <w:ind w:left="451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2D127E8"/>
    <w:multiLevelType w:val="hybridMultilevel"/>
    <w:tmpl w:val="9784110E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1556F1BE">
      <w:start w:val="1"/>
      <w:numFmt w:val="decimal"/>
      <w:lvlText w:val="（15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37E304F"/>
    <w:multiLevelType w:val="hybridMultilevel"/>
    <w:tmpl w:val="53601338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2D4068EA">
      <w:start w:val="1"/>
      <w:numFmt w:val="decimal"/>
      <w:lvlText w:val="（2.%2）　"/>
      <w:lvlJc w:val="left"/>
      <w:pPr>
        <w:ind w:left="1271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69816CC"/>
    <w:multiLevelType w:val="hybridMultilevel"/>
    <w:tmpl w:val="35D6ADA2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A3E4D348">
      <w:start w:val="1"/>
      <w:numFmt w:val="decimal"/>
      <w:lvlText w:val="（12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9842E1B"/>
    <w:multiLevelType w:val="hybridMultilevel"/>
    <w:tmpl w:val="39643134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2E6AF178">
      <w:start w:val="1"/>
      <w:numFmt w:val="decimal"/>
      <w:lvlText w:val="（4.%2）"/>
      <w:lvlJc w:val="left"/>
      <w:pPr>
        <w:ind w:left="155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1AE6D8E"/>
    <w:multiLevelType w:val="hybridMultilevel"/>
    <w:tmpl w:val="4C802A76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D2269A9E">
      <w:start w:val="1"/>
      <w:numFmt w:val="decimal"/>
      <w:lvlText w:val="（3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8F40732"/>
    <w:multiLevelType w:val="hybridMultilevel"/>
    <w:tmpl w:val="00EA74D4"/>
    <w:lvl w:ilvl="0" w:tplc="18086AE4">
      <w:start w:val="1"/>
      <w:numFmt w:val="decimal"/>
      <w:lvlText w:val="（20.%1）"/>
      <w:lvlJc w:val="left"/>
      <w:pPr>
        <w:ind w:left="840" w:hanging="42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9DB22A1"/>
    <w:multiLevelType w:val="hybridMultilevel"/>
    <w:tmpl w:val="44A60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753693"/>
    <w:multiLevelType w:val="hybridMultilevel"/>
    <w:tmpl w:val="417A4838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99480C28">
      <w:start w:val="1"/>
      <w:numFmt w:val="decimal"/>
      <w:lvlText w:val="（9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7551C92"/>
    <w:multiLevelType w:val="hybridMultilevel"/>
    <w:tmpl w:val="A1F0F05E"/>
    <w:lvl w:ilvl="0" w:tplc="EDC091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AD437BE"/>
    <w:multiLevelType w:val="hybridMultilevel"/>
    <w:tmpl w:val="75E0A002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F0BAA390">
      <w:start w:val="1"/>
      <w:numFmt w:val="decimal"/>
      <w:lvlText w:val="（8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0F856F5"/>
    <w:multiLevelType w:val="multilevel"/>
    <w:tmpl w:val="60F856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1357D7F"/>
    <w:multiLevelType w:val="hybridMultilevel"/>
    <w:tmpl w:val="E8BE4BA4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26362C4A">
      <w:start w:val="1"/>
      <w:numFmt w:val="decimal"/>
      <w:lvlText w:val="（13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1885C61"/>
    <w:multiLevelType w:val="multilevel"/>
    <w:tmpl w:val="61885C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1F967C8"/>
    <w:multiLevelType w:val="hybridMultilevel"/>
    <w:tmpl w:val="16A06528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04F8061C">
      <w:start w:val="1"/>
      <w:numFmt w:val="decimal"/>
      <w:lvlText w:val="（14.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6B738DB"/>
    <w:multiLevelType w:val="multilevel"/>
    <w:tmpl w:val="66B738D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721176B"/>
    <w:multiLevelType w:val="multilevel"/>
    <w:tmpl w:val="C0B8CF04"/>
    <w:lvl w:ilvl="0">
      <w:start w:val="10"/>
      <w:numFmt w:val="decimal"/>
      <w:lvlText w:val="CUGB-207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 w15:restartNumberingAfterBreak="0">
    <w:nsid w:val="67E51706"/>
    <w:multiLevelType w:val="hybridMultilevel"/>
    <w:tmpl w:val="F836C5C6"/>
    <w:lvl w:ilvl="0" w:tplc="A3905A6C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6B5F71FE"/>
    <w:multiLevelType w:val="multilevel"/>
    <w:tmpl w:val="6B5F71FE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70647FD3"/>
    <w:multiLevelType w:val="hybridMultilevel"/>
    <w:tmpl w:val="CC78980A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8C9241CE">
      <w:start w:val="1"/>
      <w:numFmt w:val="decimal"/>
      <w:lvlText w:val="（5.%2）"/>
      <w:lvlJc w:val="left"/>
      <w:pPr>
        <w:ind w:left="113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19F2F90"/>
    <w:multiLevelType w:val="hybridMultilevel"/>
    <w:tmpl w:val="E4D695DA"/>
    <w:lvl w:ilvl="0" w:tplc="217E5ED8">
      <w:start w:val="1"/>
      <w:numFmt w:val="decimal"/>
      <w:lvlText w:val="%1"/>
      <w:lvlJc w:val="right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88D1C30"/>
    <w:multiLevelType w:val="hybridMultilevel"/>
    <w:tmpl w:val="03EE39C4"/>
    <w:lvl w:ilvl="0" w:tplc="2D4068EA">
      <w:start w:val="1"/>
      <w:numFmt w:val="decimal"/>
      <w:lvlText w:val="（2.%1）　"/>
      <w:lvlJc w:val="left"/>
      <w:pPr>
        <w:ind w:left="873" w:firstLine="400"/>
      </w:pPr>
      <w:rPr>
        <w:rFonts w:hint="eastAsia"/>
      </w:rPr>
    </w:lvl>
    <w:lvl w:ilvl="1" w:tplc="5BA65302">
      <w:start w:val="1"/>
      <w:numFmt w:val="decimal"/>
      <w:lvlText w:val="（2.%2）"/>
      <w:lvlJc w:val="left"/>
      <w:pPr>
        <w:ind w:left="1271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4"/>
  </w:num>
  <w:num w:numId="6">
    <w:abstractNumId w:val="39"/>
  </w:num>
  <w:num w:numId="7">
    <w:abstractNumId w:val="41"/>
  </w:num>
  <w:num w:numId="8">
    <w:abstractNumId w:val="23"/>
  </w:num>
  <w:num w:numId="9">
    <w:abstractNumId w:val="21"/>
  </w:num>
  <w:num w:numId="10">
    <w:abstractNumId w:val="20"/>
  </w:num>
  <w:num w:numId="11">
    <w:abstractNumId w:val="8"/>
  </w:num>
  <w:num w:numId="12">
    <w:abstractNumId w:val="24"/>
  </w:num>
  <w:num w:numId="13">
    <w:abstractNumId w:val="42"/>
  </w:num>
  <w:num w:numId="14">
    <w:abstractNumId w:val="37"/>
  </w:num>
  <w:num w:numId="15">
    <w:abstractNumId w:val="26"/>
  </w:num>
  <w:num w:numId="16">
    <w:abstractNumId w:val="19"/>
  </w:num>
  <w:num w:numId="17">
    <w:abstractNumId w:val="28"/>
  </w:num>
  <w:num w:numId="18">
    <w:abstractNumId w:val="31"/>
  </w:num>
  <w:num w:numId="19">
    <w:abstractNumId w:val="30"/>
  </w:num>
  <w:num w:numId="20">
    <w:abstractNumId w:val="45"/>
  </w:num>
  <w:num w:numId="21">
    <w:abstractNumId w:val="22"/>
  </w:num>
  <w:num w:numId="22">
    <w:abstractNumId w:val="17"/>
  </w:num>
  <w:num w:numId="23">
    <w:abstractNumId w:val="36"/>
  </w:num>
  <w:num w:numId="24">
    <w:abstractNumId w:val="34"/>
  </w:num>
  <w:num w:numId="25">
    <w:abstractNumId w:val="18"/>
  </w:num>
  <w:num w:numId="26">
    <w:abstractNumId w:val="5"/>
  </w:num>
  <w:num w:numId="27">
    <w:abstractNumId w:val="29"/>
  </w:num>
  <w:num w:numId="28">
    <w:abstractNumId w:val="38"/>
  </w:num>
  <w:num w:numId="29">
    <w:abstractNumId w:val="40"/>
  </w:num>
  <w:num w:numId="30">
    <w:abstractNumId w:val="27"/>
  </w:num>
  <w:num w:numId="31">
    <w:abstractNumId w:val="6"/>
  </w:num>
  <w:num w:numId="32">
    <w:abstractNumId w:val="10"/>
  </w:num>
  <w:num w:numId="33">
    <w:abstractNumId w:val="3"/>
  </w:num>
  <w:num w:numId="34">
    <w:abstractNumId w:val="47"/>
  </w:num>
  <w:num w:numId="35">
    <w:abstractNumId w:val="13"/>
  </w:num>
  <w:num w:numId="36">
    <w:abstractNumId w:val="7"/>
  </w:num>
  <w:num w:numId="37">
    <w:abstractNumId w:val="9"/>
  </w:num>
  <w:num w:numId="38">
    <w:abstractNumId w:val="32"/>
  </w:num>
  <w:num w:numId="39">
    <w:abstractNumId w:val="15"/>
  </w:num>
  <w:num w:numId="40">
    <w:abstractNumId w:val="11"/>
  </w:num>
  <w:num w:numId="41">
    <w:abstractNumId w:val="33"/>
  </w:num>
  <w:num w:numId="42">
    <w:abstractNumId w:val="25"/>
  </w:num>
  <w:num w:numId="43">
    <w:abstractNumId w:val="14"/>
  </w:num>
  <w:num w:numId="44">
    <w:abstractNumId w:val="12"/>
  </w:num>
  <w:num w:numId="45">
    <w:abstractNumId w:val="43"/>
  </w:num>
  <w:num w:numId="46">
    <w:abstractNumId w:val="16"/>
  </w:num>
  <w:num w:numId="47">
    <w:abstractNumId w:val="3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B"/>
    <w:rsid w:val="000332F4"/>
    <w:rsid w:val="0003627B"/>
    <w:rsid w:val="000C3D4F"/>
    <w:rsid w:val="001D0EEC"/>
    <w:rsid w:val="001F7079"/>
    <w:rsid w:val="003366D9"/>
    <w:rsid w:val="00337D52"/>
    <w:rsid w:val="00362BA8"/>
    <w:rsid w:val="003C32F0"/>
    <w:rsid w:val="004409C3"/>
    <w:rsid w:val="005610FB"/>
    <w:rsid w:val="00562944"/>
    <w:rsid w:val="00562F86"/>
    <w:rsid w:val="005F0D80"/>
    <w:rsid w:val="00635538"/>
    <w:rsid w:val="008C1128"/>
    <w:rsid w:val="008C6B7E"/>
    <w:rsid w:val="00A35D92"/>
    <w:rsid w:val="00A55059"/>
    <w:rsid w:val="00A64901"/>
    <w:rsid w:val="00AC570C"/>
    <w:rsid w:val="00B0271C"/>
    <w:rsid w:val="00B12ACB"/>
    <w:rsid w:val="00B318E6"/>
    <w:rsid w:val="00B72432"/>
    <w:rsid w:val="00BA2DB2"/>
    <w:rsid w:val="00BC4DE5"/>
    <w:rsid w:val="00C1522C"/>
    <w:rsid w:val="00C55D32"/>
    <w:rsid w:val="00C70124"/>
    <w:rsid w:val="00C827E3"/>
    <w:rsid w:val="00D459DF"/>
    <w:rsid w:val="00F174DF"/>
    <w:rsid w:val="00F81AA7"/>
    <w:rsid w:val="00F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837CF"/>
  <w15:chartTrackingRefBased/>
  <w15:docId w15:val="{0F730D58-5FFD-4E19-9ED7-ED78D13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10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0">
    <w:name w:val="heading 1"/>
    <w:basedOn w:val="a0"/>
    <w:next w:val="a0"/>
    <w:link w:val="11"/>
    <w:qFormat/>
    <w:rsid w:val="005610FB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0"/>
    <w:next w:val="a0"/>
    <w:link w:val="21"/>
    <w:qFormat/>
    <w:rsid w:val="005610FB"/>
    <w:pPr>
      <w:keepNext/>
      <w:spacing w:line="480" w:lineRule="exact"/>
      <w:jc w:val="center"/>
      <w:outlineLvl w:val="1"/>
    </w:pPr>
    <w:rPr>
      <w:sz w:val="30"/>
      <w:szCs w:val="24"/>
    </w:rPr>
  </w:style>
  <w:style w:type="paragraph" w:styleId="3">
    <w:name w:val="heading 3"/>
    <w:basedOn w:val="a0"/>
    <w:next w:val="a0"/>
    <w:link w:val="31"/>
    <w:qFormat/>
    <w:rsid w:val="005610FB"/>
    <w:pPr>
      <w:keepNext/>
      <w:spacing w:line="400" w:lineRule="exact"/>
      <w:ind w:firstLineChars="105" w:firstLine="248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1"/>
    <w:qFormat/>
    <w:rsid w:val="005610FB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1"/>
    <w:qFormat/>
    <w:rsid w:val="005610FB"/>
    <w:pPr>
      <w:keepNext/>
      <w:spacing w:line="400" w:lineRule="exact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0"/>
    <w:link w:val="61"/>
    <w:qFormat/>
    <w:rsid w:val="005610FB"/>
    <w:pPr>
      <w:keepNext/>
      <w:keepLines/>
      <w:widowControl/>
      <w:spacing w:before="240" w:after="64" w:line="317" w:lineRule="auto"/>
      <w:jc w:val="left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0"/>
    <w:next w:val="a0"/>
    <w:link w:val="71"/>
    <w:qFormat/>
    <w:rsid w:val="005610FB"/>
    <w:pPr>
      <w:keepNext/>
      <w:keepLines/>
      <w:widowControl/>
      <w:spacing w:before="240" w:after="64" w:line="317" w:lineRule="auto"/>
      <w:jc w:val="left"/>
      <w:outlineLvl w:val="6"/>
    </w:pPr>
    <w:rPr>
      <w:b/>
      <w:kern w:val="0"/>
      <w:sz w:val="24"/>
    </w:rPr>
  </w:style>
  <w:style w:type="paragraph" w:styleId="8">
    <w:name w:val="heading 8"/>
    <w:basedOn w:val="a0"/>
    <w:next w:val="a0"/>
    <w:link w:val="81"/>
    <w:uiPriority w:val="99"/>
    <w:qFormat/>
    <w:rsid w:val="005610FB"/>
    <w:pPr>
      <w:keepNext/>
      <w:keepLines/>
      <w:widowControl/>
      <w:spacing w:before="240" w:after="64" w:line="317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0"/>
    <w:next w:val="a0"/>
    <w:link w:val="91"/>
    <w:uiPriority w:val="99"/>
    <w:qFormat/>
    <w:rsid w:val="005610FB"/>
    <w:pPr>
      <w:keepNext/>
      <w:keepLines/>
      <w:widowControl/>
      <w:spacing w:before="240" w:after="64" w:line="317" w:lineRule="auto"/>
      <w:jc w:val="left"/>
      <w:outlineLvl w:val="8"/>
    </w:pPr>
    <w:rPr>
      <w:rFonts w:ascii="Arial" w:eastAsia="黑体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标题 1 字符"/>
    <w:basedOn w:val="a1"/>
    <w:uiPriority w:val="9"/>
    <w:rsid w:val="005610F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5610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5610F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5610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rsid w:val="005610F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uiPriority w:val="9"/>
    <w:semiHidden/>
    <w:rsid w:val="005610F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uiPriority w:val="9"/>
    <w:semiHidden/>
    <w:rsid w:val="005610F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uiPriority w:val="9"/>
    <w:semiHidden/>
    <w:rsid w:val="005610FB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uiPriority w:val="9"/>
    <w:semiHidden/>
    <w:rsid w:val="005610FB"/>
    <w:rPr>
      <w:rFonts w:asciiTheme="majorHAnsi" w:eastAsiaTheme="majorEastAsia" w:hAnsiTheme="majorHAnsi" w:cstheme="majorBidi"/>
      <w:szCs w:val="21"/>
    </w:rPr>
  </w:style>
  <w:style w:type="character" w:customStyle="1" w:styleId="Char">
    <w:name w:val="手册内容 Char"/>
    <w:uiPriority w:val="99"/>
    <w:rsid w:val="005610FB"/>
    <w:rPr>
      <w:rFonts w:ascii="宋体" w:eastAsia="宋体" w:hint="default"/>
      <w:kern w:val="2"/>
      <w:sz w:val="24"/>
      <w:lang w:val="en-US" w:eastAsia="zh-CN"/>
    </w:rPr>
  </w:style>
  <w:style w:type="character" w:customStyle="1" w:styleId="71">
    <w:name w:val="标题 7 字符1"/>
    <w:link w:val="7"/>
    <w:rsid w:val="005610FB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aaa1">
    <w:name w:val="aaa1"/>
    <w:uiPriority w:val="99"/>
    <w:rsid w:val="005610FB"/>
    <w:rPr>
      <w:rFonts w:ascii="Times New Roman" w:hint="default"/>
      <w:color w:val="000000"/>
      <w:spacing w:val="386"/>
      <w:sz w:val="15"/>
    </w:rPr>
  </w:style>
  <w:style w:type="character" w:customStyle="1" w:styleId="13">
    <w:name w:val="访问过的超链接1"/>
    <w:uiPriority w:val="99"/>
    <w:rsid w:val="005610FB"/>
    <w:rPr>
      <w:rFonts w:ascii="Times New Roman" w:hint="default"/>
      <w:color w:val="800080"/>
      <w:u w:val="single"/>
    </w:rPr>
  </w:style>
  <w:style w:type="character" w:customStyle="1" w:styleId="14">
    <w:name w:val="正文文本缩进 字符1"/>
    <w:link w:val="a4"/>
    <w:rsid w:val="005610FB"/>
    <w:rPr>
      <w:sz w:val="24"/>
      <w:szCs w:val="24"/>
    </w:rPr>
  </w:style>
  <w:style w:type="character" w:customStyle="1" w:styleId="310">
    <w:name w:val="正文文本 3 字符1"/>
    <w:link w:val="32"/>
    <w:uiPriority w:val="99"/>
    <w:rsid w:val="005610FB"/>
    <w:rPr>
      <w:w w:val="80"/>
      <w:sz w:val="18"/>
      <w:u w:val="single"/>
    </w:rPr>
  </w:style>
  <w:style w:type="character" w:customStyle="1" w:styleId="81">
    <w:name w:val="标题 8 字符1"/>
    <w:link w:val="8"/>
    <w:uiPriority w:val="99"/>
    <w:rsid w:val="005610FB"/>
    <w:rPr>
      <w:rFonts w:ascii="Arial" w:eastAsia="黑体" w:hAnsi="Arial" w:cs="Times New Roman"/>
      <w:kern w:val="0"/>
      <w:sz w:val="24"/>
      <w:szCs w:val="20"/>
    </w:rPr>
  </w:style>
  <w:style w:type="character" w:customStyle="1" w:styleId="31">
    <w:name w:val="标题 3 字符1"/>
    <w:link w:val="3"/>
    <w:rsid w:val="005610F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lname">
    <w:name w:val="flname"/>
    <w:uiPriority w:val="99"/>
    <w:rsid w:val="005610FB"/>
  </w:style>
  <w:style w:type="character" w:customStyle="1" w:styleId="p12">
    <w:name w:val="p12"/>
    <w:uiPriority w:val="99"/>
    <w:rsid w:val="005610FB"/>
    <w:rPr>
      <w:rFonts w:ascii="Times New Roman" w:hint="default"/>
    </w:rPr>
  </w:style>
  <w:style w:type="character" w:customStyle="1" w:styleId="15">
    <w:name w:val="页眉 字符1"/>
    <w:link w:val="a5"/>
    <w:uiPriority w:val="99"/>
    <w:locked/>
    <w:rsid w:val="005610FB"/>
    <w:rPr>
      <w:sz w:val="18"/>
    </w:rPr>
  </w:style>
  <w:style w:type="character" w:customStyle="1" w:styleId="11">
    <w:name w:val="标题 1 字符1"/>
    <w:link w:val="10"/>
    <w:rsid w:val="005610FB"/>
    <w:rPr>
      <w:rFonts w:ascii="Times New Roman" w:eastAsia="宋体" w:hAnsi="Times New Roman" w:cs="Times New Roman"/>
      <w:b/>
      <w:bCs/>
      <w:sz w:val="36"/>
      <w:szCs w:val="24"/>
    </w:rPr>
  </w:style>
  <w:style w:type="character" w:customStyle="1" w:styleId="210">
    <w:name w:val="正文文本 2 字符1"/>
    <w:link w:val="22"/>
    <w:rsid w:val="005610FB"/>
    <w:rPr>
      <w:sz w:val="24"/>
      <w:szCs w:val="24"/>
    </w:rPr>
  </w:style>
  <w:style w:type="character" w:customStyle="1" w:styleId="16">
    <w:name w:val="正文文本 字符1"/>
    <w:link w:val="a6"/>
    <w:rsid w:val="005610FB"/>
    <w:rPr>
      <w:sz w:val="15"/>
      <w:szCs w:val="24"/>
    </w:rPr>
  </w:style>
  <w:style w:type="character" w:customStyle="1" w:styleId="style61">
    <w:name w:val="style61"/>
    <w:uiPriority w:val="99"/>
    <w:rsid w:val="005610FB"/>
    <w:rPr>
      <w:rFonts w:ascii="Times New Roman" w:hint="default"/>
      <w:sz w:val="18"/>
    </w:rPr>
  </w:style>
  <w:style w:type="character" w:customStyle="1" w:styleId="17">
    <w:name w:val="日期 字符1"/>
    <w:link w:val="a7"/>
    <w:rsid w:val="005610FB"/>
    <w:rPr>
      <w:rFonts w:eastAsia="楷体_GB2312"/>
      <w:sz w:val="28"/>
      <w:szCs w:val="24"/>
    </w:rPr>
  </w:style>
  <w:style w:type="character" w:styleId="a8">
    <w:name w:val="Strong"/>
    <w:uiPriority w:val="99"/>
    <w:qFormat/>
    <w:rsid w:val="005610FB"/>
    <w:rPr>
      <w:rFonts w:cs="Times New Roman"/>
      <w:b/>
      <w:bCs/>
    </w:rPr>
  </w:style>
  <w:style w:type="character" w:customStyle="1" w:styleId="font111">
    <w:name w:val="font111"/>
    <w:uiPriority w:val="99"/>
    <w:rsid w:val="005610FB"/>
    <w:rPr>
      <w:rFonts w:ascii="Arial" w:hAnsi="Arial" w:cs="Arial" w:hint="default"/>
      <w:i w:val="0"/>
      <w:iCs w:val="0"/>
      <w:strike w:val="0"/>
      <w:dstrike w:val="0"/>
      <w:color w:val="FF0000"/>
      <w:sz w:val="21"/>
      <w:szCs w:val="21"/>
      <w:u w:val="none"/>
    </w:rPr>
  </w:style>
  <w:style w:type="character" w:customStyle="1" w:styleId="Char1">
    <w:name w:val="表格正文 Char1"/>
    <w:uiPriority w:val="99"/>
    <w:rsid w:val="005610FB"/>
    <w:rPr>
      <w:rFonts w:ascii="Arial" w:hint="default"/>
      <w:kern w:val="2"/>
      <w:sz w:val="24"/>
      <w:lang w:val="en-US" w:eastAsia="zh-CN"/>
    </w:rPr>
  </w:style>
  <w:style w:type="character" w:customStyle="1" w:styleId="1CharChar">
    <w:name w:val="样式1 一级标题 Char Char"/>
    <w:uiPriority w:val="99"/>
    <w:rsid w:val="005610FB"/>
    <w:rPr>
      <w:rFonts w:ascii="宋体" w:eastAsia="黑体" w:hAnsi="宋体" w:hint="eastAsia"/>
      <w:b/>
      <w:sz w:val="24"/>
      <w:lang w:val="en-US" w:eastAsia="zh-CN"/>
    </w:rPr>
  </w:style>
  <w:style w:type="character" w:customStyle="1" w:styleId="font11">
    <w:name w:val="font11"/>
    <w:uiPriority w:val="99"/>
    <w:rsid w:val="005610FB"/>
    <w:rPr>
      <w:rFonts w:ascii="宋体" w:eastAsia="宋体" w:hAnsi="宋体" w:cs="宋体" w:hint="eastAsia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8">
    <w:name w:val="页脚 字符1"/>
    <w:link w:val="a9"/>
    <w:uiPriority w:val="99"/>
    <w:locked/>
    <w:rsid w:val="005610FB"/>
    <w:rPr>
      <w:sz w:val="18"/>
    </w:rPr>
  </w:style>
  <w:style w:type="character" w:styleId="aa">
    <w:name w:val="Hyperlink"/>
    <w:uiPriority w:val="99"/>
    <w:rsid w:val="005610FB"/>
    <w:rPr>
      <w:rFonts w:cs="Times New Roman"/>
      <w:color w:val="0000FF"/>
      <w:u w:val="single"/>
    </w:rPr>
  </w:style>
  <w:style w:type="character" w:styleId="ab">
    <w:name w:val="page number"/>
    <w:rsid w:val="005610FB"/>
    <w:rPr>
      <w:rFonts w:cs="Times New Roman"/>
    </w:rPr>
  </w:style>
  <w:style w:type="character" w:customStyle="1" w:styleId="CharChar1">
    <w:name w:val="Char Char1"/>
    <w:uiPriority w:val="99"/>
    <w:rsid w:val="005610FB"/>
    <w:rPr>
      <w:rFonts w:ascii="Arial" w:eastAsia="宋体" w:hAnsi="Arial" w:hint="eastAsia"/>
      <w:kern w:val="2"/>
      <w:sz w:val="28"/>
      <w:lang w:val="en-US" w:eastAsia="zh-CN"/>
    </w:rPr>
  </w:style>
  <w:style w:type="character" w:styleId="ac">
    <w:name w:val="annotation reference"/>
    <w:rsid w:val="005610FB"/>
    <w:rPr>
      <w:rFonts w:ascii="Times New Roman" w:hint="default"/>
      <w:sz w:val="21"/>
    </w:rPr>
  </w:style>
  <w:style w:type="character" w:customStyle="1" w:styleId="style151">
    <w:name w:val="style151"/>
    <w:uiPriority w:val="99"/>
    <w:rsid w:val="005610FB"/>
    <w:rPr>
      <w:b/>
      <w:bCs w:val="0"/>
      <w:color w:val="CC0000"/>
      <w:sz w:val="18"/>
    </w:rPr>
  </w:style>
  <w:style w:type="character" w:customStyle="1" w:styleId="415Char">
    <w:name w:val="样式 标题 4 + 四号 行距: 1.5 倍行距 Char"/>
    <w:uiPriority w:val="99"/>
    <w:rsid w:val="005610FB"/>
    <w:rPr>
      <w:rFonts w:ascii="宋体" w:eastAsia="宋体" w:hint="eastAsia"/>
      <w:sz w:val="24"/>
    </w:rPr>
  </w:style>
  <w:style w:type="character" w:customStyle="1" w:styleId="CharChar3">
    <w:name w:val="Char Char3"/>
    <w:uiPriority w:val="99"/>
    <w:rsid w:val="005610FB"/>
    <w:rPr>
      <w:rFonts w:ascii="黑体" w:eastAsia="黑体" w:hint="eastAsia"/>
      <w:b/>
      <w:sz w:val="32"/>
      <w:lang w:val="en-US" w:eastAsia="zh-CN"/>
    </w:rPr>
  </w:style>
  <w:style w:type="character" w:customStyle="1" w:styleId="91">
    <w:name w:val="标题 9 字符1"/>
    <w:link w:val="9"/>
    <w:uiPriority w:val="99"/>
    <w:rsid w:val="005610FB"/>
    <w:rPr>
      <w:rFonts w:ascii="Arial" w:eastAsia="黑体" w:hAnsi="Arial" w:cs="Times New Roman"/>
      <w:kern w:val="0"/>
      <w:szCs w:val="20"/>
    </w:rPr>
  </w:style>
  <w:style w:type="character" w:customStyle="1" w:styleId="41">
    <w:name w:val="标题 4 字符1"/>
    <w:link w:val="4"/>
    <w:rsid w:val="005610F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0">
    <w:name w:val="表头 Char"/>
    <w:uiPriority w:val="99"/>
    <w:rsid w:val="005610FB"/>
    <w:rPr>
      <w:rFonts w:ascii="Arial" w:hint="default"/>
      <w:b/>
      <w:kern w:val="2"/>
      <w:sz w:val="24"/>
      <w:lang w:val="en-US" w:eastAsia="zh-CN"/>
    </w:rPr>
  </w:style>
  <w:style w:type="character" w:customStyle="1" w:styleId="CharChar2">
    <w:name w:val="Char Char2"/>
    <w:uiPriority w:val="99"/>
    <w:rsid w:val="005610FB"/>
    <w:rPr>
      <w:rFonts w:ascii="Times New Roman" w:eastAsia="黑体" w:hint="default"/>
      <w:b/>
      <w:sz w:val="32"/>
      <w:lang w:val="en-US" w:eastAsia="zh-CN"/>
    </w:rPr>
  </w:style>
  <w:style w:type="character" w:customStyle="1" w:styleId="19">
    <w:name w:val="批注框文本 字符1"/>
    <w:link w:val="ad"/>
    <w:uiPriority w:val="99"/>
    <w:rsid w:val="005610FB"/>
    <w:rPr>
      <w:sz w:val="18"/>
      <w:szCs w:val="18"/>
    </w:rPr>
  </w:style>
  <w:style w:type="character" w:customStyle="1" w:styleId="21">
    <w:name w:val="标题 2 字符1"/>
    <w:link w:val="2"/>
    <w:rsid w:val="005610FB"/>
    <w:rPr>
      <w:rFonts w:ascii="Times New Roman" w:eastAsia="宋体" w:hAnsi="Times New Roman" w:cs="Times New Roman"/>
      <w:sz w:val="30"/>
      <w:szCs w:val="24"/>
    </w:rPr>
  </w:style>
  <w:style w:type="character" w:customStyle="1" w:styleId="fblack">
    <w:name w:val="f_black"/>
    <w:uiPriority w:val="99"/>
    <w:rsid w:val="005610FB"/>
  </w:style>
  <w:style w:type="character" w:customStyle="1" w:styleId="51">
    <w:name w:val="标题 5 字符1"/>
    <w:link w:val="5"/>
    <w:rsid w:val="005610F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311">
    <w:name w:val="正文文本缩进 3 字符1"/>
    <w:link w:val="33"/>
    <w:rsid w:val="005610FB"/>
    <w:rPr>
      <w:sz w:val="28"/>
      <w:szCs w:val="24"/>
    </w:rPr>
  </w:style>
  <w:style w:type="character" w:customStyle="1" w:styleId="211">
    <w:name w:val="正文文本缩进 2 字符1"/>
    <w:link w:val="23"/>
    <w:rsid w:val="005610FB"/>
    <w:rPr>
      <w:spacing w:val="-2"/>
      <w:sz w:val="24"/>
      <w:szCs w:val="24"/>
    </w:rPr>
  </w:style>
  <w:style w:type="character" w:customStyle="1" w:styleId="1a">
    <w:name w:val="标题 字符1"/>
    <w:aliases w:val="标题1 字符"/>
    <w:link w:val="ae"/>
    <w:rsid w:val="005610FB"/>
    <w:rPr>
      <w:rFonts w:ascii="宋体" w:hAnsi="宋体"/>
      <w:b/>
      <w:bCs/>
      <w:sz w:val="32"/>
      <w:szCs w:val="32"/>
    </w:rPr>
  </w:style>
  <w:style w:type="character" w:customStyle="1" w:styleId="1b">
    <w:name w:val="文档结构图 字符1"/>
    <w:link w:val="af"/>
    <w:rsid w:val="005610FB"/>
    <w:rPr>
      <w:szCs w:val="24"/>
      <w:shd w:val="clear" w:color="auto" w:fill="000080"/>
    </w:rPr>
  </w:style>
  <w:style w:type="character" w:customStyle="1" w:styleId="1c">
    <w:name w:val="纯文本 字符1"/>
    <w:link w:val="af0"/>
    <w:rsid w:val="005610FB"/>
    <w:rPr>
      <w:rFonts w:ascii="??" w:hAnsi="??"/>
      <w:sz w:val="18"/>
      <w:szCs w:val="18"/>
    </w:rPr>
  </w:style>
  <w:style w:type="character" w:customStyle="1" w:styleId="61">
    <w:name w:val="标题 6 字符1"/>
    <w:link w:val="6"/>
    <w:rsid w:val="005610FB"/>
    <w:rPr>
      <w:rFonts w:ascii="Arial" w:eastAsia="宋体" w:hAnsi="Arial" w:cs="Times New Roman"/>
      <w:b/>
      <w:kern w:val="0"/>
      <w:sz w:val="24"/>
      <w:szCs w:val="20"/>
    </w:rPr>
  </w:style>
  <w:style w:type="character" w:customStyle="1" w:styleId="p91">
    <w:name w:val="p91"/>
    <w:uiPriority w:val="99"/>
    <w:rsid w:val="005610FB"/>
    <w:rPr>
      <w:rFonts w:ascii="Times New Roman" w:hint="default"/>
    </w:rPr>
  </w:style>
  <w:style w:type="character" w:customStyle="1" w:styleId="1d">
    <w:name w:val="批注文字 字符1"/>
    <w:basedOn w:val="a1"/>
    <w:link w:val="af1"/>
    <w:rsid w:val="005610FB"/>
  </w:style>
  <w:style w:type="paragraph" w:customStyle="1" w:styleId="1e">
    <w:name w:val="普通(网站)1"/>
    <w:basedOn w:val="a0"/>
    <w:uiPriority w:val="99"/>
    <w:rsid w:val="005610FB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4"/>
    </w:rPr>
  </w:style>
  <w:style w:type="paragraph" w:customStyle="1" w:styleId="af2">
    <w:name w:val="标准称谓"/>
    <w:next w:val="a0"/>
    <w:uiPriority w:val="99"/>
    <w:rsid w:val="005610FB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eastAsia="宋体" w:hAnsi="Times New Roman" w:cs="Times New Roman" w:hint="eastAsia"/>
      <w:b/>
      <w:spacing w:val="20"/>
      <w:w w:val="148"/>
      <w:kern w:val="0"/>
      <w:sz w:val="52"/>
      <w:szCs w:val="20"/>
    </w:rPr>
  </w:style>
  <w:style w:type="paragraph" w:styleId="TOC7">
    <w:name w:val="toc 7"/>
    <w:aliases w:val="目录 7"/>
    <w:basedOn w:val="a0"/>
    <w:next w:val="a0"/>
    <w:uiPriority w:val="39"/>
    <w:rsid w:val="005610FB"/>
    <w:pPr>
      <w:widowControl/>
      <w:ind w:left="1400"/>
      <w:jc w:val="left"/>
    </w:pPr>
    <w:rPr>
      <w:rFonts w:hint="eastAsia"/>
      <w:kern w:val="0"/>
      <w:sz w:val="20"/>
    </w:rPr>
  </w:style>
  <w:style w:type="paragraph" w:styleId="TOC5">
    <w:name w:val="toc 5"/>
    <w:aliases w:val="目录 5"/>
    <w:basedOn w:val="a0"/>
    <w:next w:val="a0"/>
    <w:uiPriority w:val="39"/>
    <w:rsid w:val="005610FB"/>
    <w:pPr>
      <w:widowControl/>
      <w:ind w:left="840"/>
      <w:jc w:val="left"/>
    </w:pPr>
    <w:rPr>
      <w:rFonts w:hint="eastAsia"/>
      <w:kern w:val="0"/>
      <w:sz w:val="20"/>
    </w:rPr>
  </w:style>
  <w:style w:type="paragraph" w:styleId="TOC9">
    <w:name w:val="toc 9"/>
    <w:aliases w:val="目录 9"/>
    <w:basedOn w:val="a0"/>
    <w:next w:val="a0"/>
    <w:uiPriority w:val="39"/>
    <w:rsid w:val="005610FB"/>
    <w:pPr>
      <w:widowControl/>
      <w:ind w:left="1960"/>
      <w:jc w:val="left"/>
    </w:pPr>
    <w:rPr>
      <w:rFonts w:hint="eastAsia"/>
      <w:kern w:val="0"/>
      <w:sz w:val="20"/>
    </w:rPr>
  </w:style>
  <w:style w:type="paragraph" w:customStyle="1" w:styleId="af3">
    <w:name w:val="表格正文"/>
    <w:uiPriority w:val="99"/>
    <w:rsid w:val="005610FB"/>
    <w:pPr>
      <w:keepNext/>
      <w:keepLines/>
      <w:spacing w:line="60" w:lineRule="atLeast"/>
    </w:pPr>
    <w:rPr>
      <w:rFonts w:ascii="Arial" w:eastAsia="宋体" w:hAnsi="Arial" w:cs="Times New Roman" w:hint="eastAsia"/>
      <w:szCs w:val="20"/>
    </w:rPr>
  </w:style>
  <w:style w:type="paragraph" w:styleId="a4">
    <w:name w:val="Body Text Indent"/>
    <w:basedOn w:val="a0"/>
    <w:link w:val="14"/>
    <w:unhideWhenUsed/>
    <w:rsid w:val="005610FB"/>
    <w:pPr>
      <w:spacing w:line="400" w:lineRule="exact"/>
      <w:ind w:firstLineChars="200" w:firstLine="48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4">
    <w:name w:val="正文文本缩进 字符"/>
    <w:basedOn w:val="a1"/>
    <w:uiPriority w:val="99"/>
    <w:semiHidden/>
    <w:rsid w:val="005610FB"/>
    <w:rPr>
      <w:rFonts w:ascii="Times New Roman" w:eastAsia="宋体" w:hAnsi="Times New Roman" w:cs="Times New Roman"/>
      <w:szCs w:val="20"/>
    </w:rPr>
  </w:style>
  <w:style w:type="paragraph" w:customStyle="1" w:styleId="af5">
    <w:name w:val="封面一致性程度标识"/>
    <w:uiPriority w:val="99"/>
    <w:rsid w:val="005610FB"/>
    <w:pPr>
      <w:spacing w:before="440" w:line="400" w:lineRule="exact"/>
      <w:jc w:val="center"/>
    </w:pPr>
    <w:rPr>
      <w:rFonts w:ascii="宋体" w:eastAsia="宋体" w:hAnsi="Times New Roman" w:cs="Times New Roman" w:hint="eastAsia"/>
      <w:kern w:val="0"/>
      <w:sz w:val="28"/>
      <w:szCs w:val="20"/>
    </w:rPr>
  </w:style>
  <w:style w:type="paragraph" w:customStyle="1" w:styleId="1f">
    <w:name w:val="批注主题1"/>
    <w:basedOn w:val="af1"/>
    <w:next w:val="af1"/>
    <w:uiPriority w:val="99"/>
    <w:rsid w:val="005610FB"/>
    <w:pPr>
      <w:widowControl w:val="0"/>
    </w:pPr>
    <w:rPr>
      <w:b/>
    </w:rPr>
  </w:style>
  <w:style w:type="paragraph" w:styleId="32">
    <w:name w:val="Body Text 3"/>
    <w:basedOn w:val="a0"/>
    <w:link w:val="310"/>
    <w:uiPriority w:val="99"/>
    <w:rsid w:val="005610FB"/>
    <w:pPr>
      <w:adjustRightInd w:val="0"/>
      <w:spacing w:line="312" w:lineRule="atLeast"/>
      <w:jc w:val="center"/>
      <w:textAlignment w:val="baseline"/>
    </w:pPr>
    <w:rPr>
      <w:rFonts w:asciiTheme="minorHAnsi" w:eastAsiaTheme="minorEastAsia" w:hAnsiTheme="minorHAnsi" w:cstheme="minorBidi"/>
      <w:w w:val="80"/>
      <w:sz w:val="18"/>
      <w:szCs w:val="22"/>
      <w:u w:val="single"/>
    </w:rPr>
  </w:style>
  <w:style w:type="character" w:customStyle="1" w:styleId="34">
    <w:name w:val="正文文本 3 字符"/>
    <w:basedOn w:val="a1"/>
    <w:uiPriority w:val="99"/>
    <w:semiHidden/>
    <w:rsid w:val="005610FB"/>
    <w:rPr>
      <w:rFonts w:ascii="Times New Roman" w:eastAsia="宋体" w:hAnsi="Times New Roman" w:cs="Times New Roman"/>
      <w:sz w:val="16"/>
      <w:szCs w:val="16"/>
    </w:rPr>
  </w:style>
  <w:style w:type="paragraph" w:customStyle="1" w:styleId="af6">
    <w:name w:val="其他标准称谓"/>
    <w:uiPriority w:val="99"/>
    <w:rsid w:val="005610FB"/>
    <w:pPr>
      <w:spacing w:line="240" w:lineRule="atLeast"/>
      <w:jc w:val="distribute"/>
    </w:pPr>
    <w:rPr>
      <w:rFonts w:ascii="黑体" w:eastAsia="黑体" w:hAnsi="宋体" w:cs="Times New Roman" w:hint="eastAsia"/>
      <w:kern w:val="0"/>
      <w:sz w:val="52"/>
      <w:szCs w:val="20"/>
    </w:rPr>
  </w:style>
  <w:style w:type="paragraph" w:styleId="a9">
    <w:name w:val="footer"/>
    <w:basedOn w:val="a0"/>
    <w:link w:val="18"/>
    <w:uiPriority w:val="99"/>
    <w:rsid w:val="00561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af7">
    <w:name w:val="页脚 字符"/>
    <w:basedOn w:val="a1"/>
    <w:uiPriority w:val="99"/>
    <w:semiHidden/>
    <w:rsid w:val="005610FB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0"/>
    <w:qFormat/>
    <w:rsid w:val="005610FB"/>
    <w:pPr>
      <w:widowControl/>
      <w:jc w:val="left"/>
    </w:pPr>
    <w:rPr>
      <w:kern w:val="0"/>
      <w:sz w:val="20"/>
    </w:rPr>
  </w:style>
  <w:style w:type="paragraph" w:styleId="23">
    <w:name w:val="Body Text Indent 2"/>
    <w:basedOn w:val="a0"/>
    <w:link w:val="211"/>
    <w:rsid w:val="005610FB"/>
    <w:pPr>
      <w:spacing w:line="380" w:lineRule="exact"/>
      <w:ind w:firstLineChars="200" w:firstLine="472"/>
    </w:pPr>
    <w:rPr>
      <w:rFonts w:asciiTheme="minorHAnsi" w:eastAsiaTheme="minorEastAsia" w:hAnsiTheme="minorHAnsi" w:cstheme="minorBidi"/>
      <w:spacing w:val="-2"/>
      <w:sz w:val="24"/>
      <w:szCs w:val="24"/>
    </w:rPr>
  </w:style>
  <w:style w:type="character" w:customStyle="1" w:styleId="24">
    <w:name w:val="正文文本缩进 2 字符"/>
    <w:basedOn w:val="a1"/>
    <w:uiPriority w:val="99"/>
    <w:semiHidden/>
    <w:rsid w:val="005610FB"/>
    <w:rPr>
      <w:rFonts w:ascii="Times New Roman" w:eastAsia="宋体" w:hAnsi="Times New Roman" w:cs="Times New Roman"/>
      <w:szCs w:val="20"/>
    </w:rPr>
  </w:style>
  <w:style w:type="paragraph" w:styleId="af8">
    <w:name w:val="Block Text"/>
    <w:basedOn w:val="a0"/>
    <w:uiPriority w:val="99"/>
    <w:rsid w:val="005610FB"/>
    <w:pPr>
      <w:adjustRightInd w:val="0"/>
      <w:snapToGrid w:val="0"/>
      <w:spacing w:line="300" w:lineRule="atLeast"/>
      <w:ind w:leftChars="200" w:left="420" w:rightChars="-160" w:right="-336"/>
    </w:pPr>
    <w:rPr>
      <w:szCs w:val="24"/>
    </w:rPr>
  </w:style>
  <w:style w:type="paragraph" w:customStyle="1" w:styleId="115">
    <w:name w:val="样式 标题 1 + 四号 行距: 1.5 倍行距"/>
    <w:basedOn w:val="10"/>
    <w:rsid w:val="005610FB"/>
    <w:pPr>
      <w:keepLines/>
      <w:numPr>
        <w:numId w:val="1"/>
      </w:numPr>
      <w:tabs>
        <w:tab w:val="left" w:pos="432"/>
        <w:tab w:val="left" w:pos="671"/>
      </w:tabs>
      <w:spacing w:before="340" w:after="330" w:line="360" w:lineRule="auto"/>
      <w:ind w:left="671"/>
    </w:pPr>
    <w:rPr>
      <w:rFonts w:hAnsi="Arial" w:hint="eastAsia"/>
      <w:bCs w:val="0"/>
      <w:kern w:val="44"/>
      <w:sz w:val="28"/>
      <w:szCs w:val="20"/>
    </w:rPr>
  </w:style>
  <w:style w:type="paragraph" w:customStyle="1" w:styleId="-">
    <w:name w:val="页眉-手册"/>
    <w:basedOn w:val="a5"/>
    <w:uiPriority w:val="99"/>
    <w:rsid w:val="005610F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  <w:rPr>
      <w:rFonts w:hint="eastAsia"/>
      <w:kern w:val="0"/>
    </w:rPr>
  </w:style>
  <w:style w:type="paragraph" w:styleId="af9">
    <w:name w:val="Normal (Web)"/>
    <w:basedOn w:val="a0"/>
    <w:uiPriority w:val="99"/>
    <w:unhideWhenUsed/>
    <w:rsid w:val="0056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2">
    <w:name w:val="xl32"/>
    <w:basedOn w:val="a0"/>
    <w:uiPriority w:val="99"/>
    <w:rsid w:val="005610F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8">
    <w:name w:val="xl28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5">
    <w:name w:val="font5"/>
    <w:basedOn w:val="a0"/>
    <w:uiPriority w:val="99"/>
    <w:rsid w:val="005610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fa">
    <w:name w:val="Normal Indent"/>
    <w:basedOn w:val="a0"/>
    <w:rsid w:val="005610FB"/>
    <w:pPr>
      <w:ind w:firstLine="420"/>
    </w:pPr>
    <w:rPr>
      <w:szCs w:val="21"/>
    </w:rPr>
  </w:style>
  <w:style w:type="paragraph" w:styleId="ae">
    <w:name w:val="Title"/>
    <w:aliases w:val="标题1"/>
    <w:basedOn w:val="a0"/>
    <w:link w:val="1a"/>
    <w:qFormat/>
    <w:rsid w:val="005610FB"/>
    <w:pPr>
      <w:jc w:val="center"/>
    </w:pPr>
    <w:rPr>
      <w:rFonts w:ascii="宋体" w:eastAsiaTheme="minorEastAsia" w:hAnsi="宋体" w:cstheme="minorBidi"/>
      <w:b/>
      <w:bCs/>
      <w:sz w:val="32"/>
      <w:szCs w:val="32"/>
    </w:rPr>
  </w:style>
  <w:style w:type="character" w:customStyle="1" w:styleId="afb">
    <w:name w:val="标题 字符"/>
    <w:basedOn w:val="a1"/>
    <w:uiPriority w:val="10"/>
    <w:rsid w:val="005610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c">
    <w:name w:val="table of figures"/>
    <w:basedOn w:val="a0"/>
    <w:next w:val="a0"/>
    <w:uiPriority w:val="99"/>
    <w:semiHidden/>
    <w:rsid w:val="005610FB"/>
    <w:pPr>
      <w:widowControl/>
      <w:ind w:left="400" w:hanging="400"/>
      <w:jc w:val="left"/>
    </w:pPr>
    <w:rPr>
      <w:rFonts w:hint="eastAsia"/>
      <w:smallCaps/>
      <w:kern w:val="0"/>
      <w:sz w:val="20"/>
    </w:rPr>
  </w:style>
  <w:style w:type="paragraph" w:styleId="af0">
    <w:name w:val="Plain Text"/>
    <w:basedOn w:val="a0"/>
    <w:link w:val="1c"/>
    <w:rsid w:val="005610FB"/>
    <w:pPr>
      <w:widowControl/>
      <w:spacing w:before="100" w:beforeAutospacing="1" w:after="100" w:afterAutospacing="1"/>
      <w:jc w:val="left"/>
    </w:pPr>
    <w:rPr>
      <w:rFonts w:ascii="??" w:eastAsiaTheme="minorEastAsia" w:hAnsi="??" w:cstheme="minorBidi"/>
      <w:sz w:val="18"/>
      <w:szCs w:val="18"/>
    </w:rPr>
  </w:style>
  <w:style w:type="character" w:customStyle="1" w:styleId="afd">
    <w:name w:val="纯文本 字符"/>
    <w:basedOn w:val="a1"/>
    <w:uiPriority w:val="99"/>
    <w:semiHidden/>
    <w:rsid w:val="005610FB"/>
    <w:rPr>
      <w:rFonts w:asciiTheme="minorEastAsia" w:hAnsi="Courier New" w:cs="Courier New"/>
      <w:szCs w:val="20"/>
    </w:rPr>
  </w:style>
  <w:style w:type="paragraph" w:styleId="33">
    <w:name w:val="Body Text Indent 3"/>
    <w:basedOn w:val="a0"/>
    <w:link w:val="311"/>
    <w:rsid w:val="005610FB"/>
    <w:pPr>
      <w:spacing w:line="480" w:lineRule="exact"/>
      <w:ind w:firstLineChars="200" w:firstLine="560"/>
    </w:pPr>
    <w:rPr>
      <w:rFonts w:asciiTheme="minorHAnsi" w:eastAsiaTheme="minorEastAsia" w:hAnsiTheme="minorHAnsi" w:cstheme="minorBidi"/>
      <w:sz w:val="28"/>
      <w:szCs w:val="24"/>
    </w:rPr>
  </w:style>
  <w:style w:type="character" w:customStyle="1" w:styleId="35">
    <w:name w:val="正文文本缩进 3 字符"/>
    <w:basedOn w:val="a1"/>
    <w:uiPriority w:val="99"/>
    <w:semiHidden/>
    <w:rsid w:val="005610FB"/>
    <w:rPr>
      <w:rFonts w:ascii="Times New Roman" w:eastAsia="宋体" w:hAnsi="Times New Roman" w:cs="Times New Roman"/>
      <w:sz w:val="16"/>
      <w:szCs w:val="16"/>
    </w:rPr>
  </w:style>
  <w:style w:type="paragraph" w:customStyle="1" w:styleId="afe">
    <w:name w:val="封面标准文稿类别"/>
    <w:uiPriority w:val="99"/>
    <w:rsid w:val="005610FB"/>
    <w:pPr>
      <w:spacing w:before="440" w:line="400" w:lineRule="exact"/>
      <w:jc w:val="center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customStyle="1" w:styleId="aff">
    <w:name w:val="表头"/>
    <w:next w:val="a0"/>
    <w:uiPriority w:val="99"/>
    <w:rsid w:val="005610FB"/>
    <w:pPr>
      <w:keepNext/>
      <w:keepLines/>
      <w:tabs>
        <w:tab w:val="left" w:pos="432"/>
      </w:tabs>
      <w:ind w:left="432" w:hanging="432"/>
      <w:jc w:val="center"/>
    </w:pPr>
    <w:rPr>
      <w:rFonts w:ascii="Arial" w:eastAsia="宋体" w:hAnsi="Arial" w:cs="Times New Roman" w:hint="eastAsia"/>
      <w:b/>
      <w:szCs w:val="20"/>
    </w:rPr>
  </w:style>
  <w:style w:type="paragraph" w:styleId="TOC4">
    <w:name w:val="toc 4"/>
    <w:aliases w:val="目录 4"/>
    <w:basedOn w:val="a0"/>
    <w:next w:val="a0"/>
    <w:uiPriority w:val="39"/>
    <w:rsid w:val="005610FB"/>
    <w:pPr>
      <w:widowControl/>
      <w:ind w:left="560"/>
      <w:jc w:val="left"/>
    </w:pPr>
    <w:rPr>
      <w:rFonts w:hint="eastAsia"/>
      <w:kern w:val="0"/>
      <w:sz w:val="20"/>
    </w:rPr>
  </w:style>
  <w:style w:type="paragraph" w:customStyle="1" w:styleId="p9">
    <w:name w:val="p9"/>
    <w:basedOn w:val="a0"/>
    <w:uiPriority w:val="99"/>
    <w:rsid w:val="005610FB"/>
    <w:pPr>
      <w:widowControl/>
      <w:spacing w:before="100" w:beforeAutospacing="1" w:after="100" w:afterAutospacing="1" w:line="360" w:lineRule="auto"/>
      <w:jc w:val="left"/>
    </w:pPr>
    <w:rPr>
      <w:rFonts w:hint="eastAsia"/>
      <w:kern w:val="0"/>
      <w:sz w:val="24"/>
    </w:rPr>
  </w:style>
  <w:style w:type="paragraph" w:styleId="af">
    <w:name w:val="Document Map"/>
    <w:basedOn w:val="a0"/>
    <w:link w:val="1b"/>
    <w:rsid w:val="005610FB"/>
    <w:pPr>
      <w:shd w:val="clear" w:color="auto" w:fill="000080"/>
    </w:pPr>
    <w:rPr>
      <w:rFonts w:asciiTheme="minorHAnsi" w:eastAsiaTheme="minorEastAsia" w:hAnsiTheme="minorHAnsi" w:cstheme="minorBidi"/>
      <w:szCs w:val="24"/>
    </w:rPr>
  </w:style>
  <w:style w:type="character" w:customStyle="1" w:styleId="aff0">
    <w:name w:val="文档结构图 字符"/>
    <w:basedOn w:val="a1"/>
    <w:uiPriority w:val="99"/>
    <w:semiHidden/>
    <w:rsid w:val="005610FB"/>
    <w:rPr>
      <w:rFonts w:ascii="Microsoft YaHei UI" w:eastAsia="Microsoft YaHei UI" w:hAnsi="Times New Roman" w:cs="Times New Roman"/>
      <w:sz w:val="18"/>
      <w:szCs w:val="18"/>
    </w:rPr>
  </w:style>
  <w:style w:type="paragraph" w:styleId="a5">
    <w:name w:val="header"/>
    <w:basedOn w:val="a0"/>
    <w:link w:val="15"/>
    <w:uiPriority w:val="99"/>
    <w:rsid w:val="005610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aff1">
    <w:name w:val="页眉 字符"/>
    <w:basedOn w:val="a1"/>
    <w:uiPriority w:val="99"/>
    <w:semiHidden/>
    <w:rsid w:val="005610FB"/>
    <w:rPr>
      <w:rFonts w:ascii="Times New Roman" w:eastAsia="宋体" w:hAnsi="Times New Roman" w:cs="Times New Roman"/>
      <w:sz w:val="18"/>
      <w:szCs w:val="18"/>
    </w:rPr>
  </w:style>
  <w:style w:type="paragraph" w:customStyle="1" w:styleId="xl26">
    <w:name w:val="xl26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楷体_GB2312"/>
      <w:kern w:val="0"/>
      <w:sz w:val="24"/>
      <w:szCs w:val="24"/>
    </w:rPr>
  </w:style>
  <w:style w:type="paragraph" w:styleId="ad">
    <w:name w:val="Balloon Text"/>
    <w:basedOn w:val="a0"/>
    <w:link w:val="19"/>
    <w:uiPriority w:val="99"/>
    <w:rsid w:val="005610FB"/>
    <w:pPr>
      <w:widowControl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f2">
    <w:name w:val="批注框文本 字符"/>
    <w:basedOn w:val="a1"/>
    <w:uiPriority w:val="99"/>
    <w:semiHidden/>
    <w:rsid w:val="005610FB"/>
    <w:rPr>
      <w:rFonts w:ascii="Times New Roman" w:eastAsia="宋体" w:hAnsi="Times New Roman" w:cs="Times New Roman"/>
      <w:sz w:val="18"/>
      <w:szCs w:val="18"/>
    </w:rPr>
  </w:style>
  <w:style w:type="paragraph" w:styleId="TOC2">
    <w:name w:val="toc 2"/>
    <w:aliases w:val="目录 2"/>
    <w:basedOn w:val="a0"/>
    <w:next w:val="a0"/>
    <w:uiPriority w:val="39"/>
    <w:qFormat/>
    <w:rsid w:val="005610FB"/>
    <w:pPr>
      <w:widowControl/>
      <w:spacing w:before="240"/>
      <w:jc w:val="left"/>
    </w:pPr>
    <w:rPr>
      <w:rFonts w:hint="eastAsia"/>
      <w:b/>
      <w:kern w:val="0"/>
      <w:sz w:val="20"/>
    </w:rPr>
  </w:style>
  <w:style w:type="paragraph" w:customStyle="1" w:styleId="36">
    <w:name w:val="样式3 三级标题"/>
    <w:basedOn w:val="3"/>
    <w:uiPriority w:val="99"/>
    <w:rsid w:val="005610FB"/>
    <w:pPr>
      <w:keepLines/>
      <w:widowControl/>
      <w:tabs>
        <w:tab w:val="left" w:pos="720"/>
      </w:tabs>
      <w:spacing w:before="240" w:after="60" w:line="240" w:lineRule="auto"/>
      <w:ind w:left="720" w:firstLineChars="0" w:hanging="720"/>
      <w:jc w:val="left"/>
    </w:pPr>
    <w:rPr>
      <w:rFonts w:hint="eastAsia"/>
      <w:b w:val="0"/>
      <w:bCs w:val="0"/>
      <w:color w:val="000000"/>
      <w:sz w:val="20"/>
      <w:szCs w:val="20"/>
    </w:rPr>
  </w:style>
  <w:style w:type="paragraph" w:styleId="a7">
    <w:name w:val="Date"/>
    <w:basedOn w:val="a0"/>
    <w:next w:val="a0"/>
    <w:link w:val="17"/>
    <w:rsid w:val="005610FB"/>
    <w:pPr>
      <w:ind w:leftChars="2500" w:left="100"/>
    </w:pPr>
    <w:rPr>
      <w:rFonts w:asciiTheme="minorHAnsi" w:eastAsia="楷体_GB2312" w:hAnsiTheme="minorHAnsi" w:cstheme="minorBidi"/>
      <w:sz w:val="28"/>
      <w:szCs w:val="24"/>
    </w:rPr>
  </w:style>
  <w:style w:type="character" w:customStyle="1" w:styleId="aff3">
    <w:name w:val="日期 字符"/>
    <w:basedOn w:val="a1"/>
    <w:uiPriority w:val="99"/>
    <w:semiHidden/>
    <w:rsid w:val="005610FB"/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0"/>
    <w:link w:val="16"/>
    <w:unhideWhenUsed/>
    <w:rsid w:val="005610FB"/>
    <w:pPr>
      <w:adjustRightInd w:val="0"/>
      <w:snapToGrid w:val="0"/>
      <w:jc w:val="center"/>
    </w:pPr>
    <w:rPr>
      <w:rFonts w:asciiTheme="minorHAnsi" w:eastAsiaTheme="minorEastAsia" w:hAnsiTheme="minorHAnsi" w:cstheme="minorBidi"/>
      <w:sz w:val="15"/>
      <w:szCs w:val="24"/>
    </w:rPr>
  </w:style>
  <w:style w:type="character" w:customStyle="1" w:styleId="aff4">
    <w:name w:val="正文文本 字符"/>
    <w:basedOn w:val="a1"/>
    <w:uiPriority w:val="99"/>
    <w:semiHidden/>
    <w:rsid w:val="005610FB"/>
    <w:rPr>
      <w:rFonts w:ascii="Times New Roman" w:eastAsia="宋体" w:hAnsi="Times New Roman" w:cs="Times New Roman"/>
      <w:szCs w:val="20"/>
    </w:rPr>
  </w:style>
  <w:style w:type="paragraph" w:customStyle="1" w:styleId="xl30">
    <w:name w:val="xl30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int="eastAsia"/>
      <w:kern w:val="0"/>
      <w:sz w:val="24"/>
    </w:rPr>
  </w:style>
  <w:style w:type="paragraph" w:customStyle="1" w:styleId="-1">
    <w:name w:val="页脚-无横线1"/>
    <w:basedOn w:val="a9"/>
    <w:uiPriority w:val="99"/>
    <w:rsid w:val="005610FB"/>
    <w:pPr>
      <w:widowControl/>
    </w:pPr>
    <w:rPr>
      <w:rFonts w:hint="eastAsia"/>
      <w:kern w:val="0"/>
    </w:rPr>
  </w:style>
  <w:style w:type="paragraph" w:customStyle="1" w:styleId="aff5">
    <w:name w:val="手册内容"/>
    <w:basedOn w:val="a0"/>
    <w:uiPriority w:val="99"/>
    <w:rsid w:val="005610FB"/>
    <w:pPr>
      <w:spacing w:line="360" w:lineRule="auto"/>
      <w:ind w:firstLineChars="200" w:firstLine="200"/>
    </w:pPr>
    <w:rPr>
      <w:rFonts w:cs="宋体"/>
      <w:sz w:val="24"/>
    </w:rPr>
  </w:style>
  <w:style w:type="paragraph" w:customStyle="1" w:styleId="xl25">
    <w:name w:val="xl25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styleId="TOC6">
    <w:name w:val="toc 6"/>
    <w:aliases w:val="目录 6"/>
    <w:basedOn w:val="a0"/>
    <w:next w:val="a0"/>
    <w:uiPriority w:val="39"/>
    <w:rsid w:val="005610FB"/>
    <w:pPr>
      <w:widowControl/>
      <w:ind w:left="1120"/>
      <w:jc w:val="left"/>
    </w:pPr>
    <w:rPr>
      <w:rFonts w:hint="eastAsia"/>
      <w:kern w:val="0"/>
      <w:sz w:val="20"/>
    </w:rPr>
  </w:style>
  <w:style w:type="paragraph" w:customStyle="1" w:styleId="xl27">
    <w:name w:val="xl27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/>
      <w:kern w:val="0"/>
      <w:sz w:val="24"/>
      <w:szCs w:val="24"/>
    </w:rPr>
  </w:style>
  <w:style w:type="paragraph" w:customStyle="1" w:styleId="xl31">
    <w:name w:val="xl31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hint="eastAsia"/>
      <w:kern w:val="0"/>
      <w:sz w:val="20"/>
    </w:rPr>
  </w:style>
  <w:style w:type="paragraph" w:customStyle="1" w:styleId="30015">
    <w:name w:val="样式 标题 3 + 四号 段前: 0 磅 段后: 0 磅 行距: 1.5 倍行距"/>
    <w:basedOn w:val="3"/>
    <w:uiPriority w:val="99"/>
    <w:rsid w:val="005610FB"/>
    <w:pPr>
      <w:keepLines/>
      <w:widowControl/>
      <w:tabs>
        <w:tab w:val="left" w:pos="525"/>
        <w:tab w:val="left" w:pos="913"/>
      </w:tabs>
      <w:spacing w:beforeLines="50" w:before="156" w:after="60" w:line="240" w:lineRule="auto"/>
      <w:ind w:left="912" w:firstLineChars="0" w:hanging="731"/>
      <w:jc w:val="left"/>
    </w:pPr>
    <w:rPr>
      <w:rFonts w:hint="eastAsia"/>
      <w:bCs w:val="0"/>
      <w:sz w:val="20"/>
      <w:szCs w:val="20"/>
    </w:rPr>
  </w:style>
  <w:style w:type="paragraph" w:styleId="TOC3">
    <w:name w:val="toc 3"/>
    <w:aliases w:val="目录 3"/>
    <w:basedOn w:val="a0"/>
    <w:next w:val="a0"/>
    <w:uiPriority w:val="39"/>
    <w:qFormat/>
    <w:rsid w:val="005610FB"/>
    <w:pPr>
      <w:widowControl/>
      <w:ind w:left="280"/>
      <w:jc w:val="left"/>
    </w:pPr>
    <w:rPr>
      <w:rFonts w:hint="eastAsia"/>
      <w:kern w:val="0"/>
      <w:sz w:val="20"/>
    </w:rPr>
  </w:style>
  <w:style w:type="paragraph" w:styleId="22">
    <w:name w:val="Body Text 2"/>
    <w:basedOn w:val="a0"/>
    <w:link w:val="210"/>
    <w:rsid w:val="005610FB"/>
    <w:pPr>
      <w:spacing w:line="400" w:lineRule="exact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5">
    <w:name w:val="正文文本 2 字符"/>
    <w:basedOn w:val="a1"/>
    <w:uiPriority w:val="99"/>
    <w:semiHidden/>
    <w:rsid w:val="005610FB"/>
    <w:rPr>
      <w:rFonts w:ascii="Times New Roman" w:eastAsia="宋体" w:hAnsi="Times New Roman" w:cs="Times New Roman"/>
      <w:szCs w:val="20"/>
    </w:rPr>
  </w:style>
  <w:style w:type="paragraph" w:styleId="af1">
    <w:name w:val="annotation text"/>
    <w:basedOn w:val="a0"/>
    <w:link w:val="1d"/>
    <w:rsid w:val="005610FB"/>
    <w:pPr>
      <w:widowControl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6">
    <w:name w:val="批注文字 字符"/>
    <w:basedOn w:val="a1"/>
    <w:uiPriority w:val="99"/>
    <w:semiHidden/>
    <w:rsid w:val="005610FB"/>
    <w:rPr>
      <w:rFonts w:ascii="Times New Roman" w:eastAsia="宋体" w:hAnsi="Times New Roman" w:cs="Times New Roman"/>
      <w:szCs w:val="20"/>
    </w:rPr>
  </w:style>
  <w:style w:type="paragraph" w:styleId="TOC1">
    <w:name w:val="toc 1"/>
    <w:aliases w:val="目录 1"/>
    <w:basedOn w:val="a0"/>
    <w:next w:val="a0"/>
    <w:uiPriority w:val="39"/>
    <w:qFormat/>
    <w:rsid w:val="005610FB"/>
    <w:pPr>
      <w:widowControl/>
      <w:spacing w:before="360"/>
      <w:jc w:val="left"/>
    </w:pPr>
    <w:rPr>
      <w:rFonts w:ascii="Arial" w:hAnsi="Arial" w:hint="eastAsia"/>
      <w:b/>
      <w:caps/>
      <w:kern w:val="0"/>
      <w:sz w:val="24"/>
    </w:rPr>
  </w:style>
  <w:style w:type="paragraph" w:styleId="TOC8">
    <w:name w:val="toc 8"/>
    <w:aliases w:val="目录 8"/>
    <w:basedOn w:val="a0"/>
    <w:next w:val="a0"/>
    <w:uiPriority w:val="39"/>
    <w:rsid w:val="005610FB"/>
    <w:pPr>
      <w:widowControl/>
      <w:ind w:left="1680"/>
      <w:jc w:val="left"/>
    </w:pPr>
    <w:rPr>
      <w:rFonts w:hint="eastAsia"/>
      <w:kern w:val="0"/>
      <w:sz w:val="20"/>
    </w:rPr>
  </w:style>
  <w:style w:type="paragraph" w:customStyle="1" w:styleId="aff7">
    <w:name w:val="目次、标准名称标题"/>
    <w:basedOn w:val="a0"/>
    <w:next w:val="a0"/>
    <w:uiPriority w:val="99"/>
    <w:rsid w:val="005610FB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">
    <w:name w:val="二级标题"/>
    <w:basedOn w:val="2"/>
    <w:uiPriority w:val="99"/>
    <w:rsid w:val="005610FB"/>
    <w:pPr>
      <w:numPr>
        <w:ilvl w:val="1"/>
        <w:numId w:val="2"/>
      </w:numPr>
      <w:tabs>
        <w:tab w:val="left" w:pos="576"/>
      </w:tabs>
      <w:spacing w:before="120" w:after="120" w:line="240" w:lineRule="auto"/>
      <w:jc w:val="left"/>
    </w:pPr>
    <w:rPr>
      <w:rFonts w:ascii="宋体" w:hAnsi="宋体" w:hint="eastAsia"/>
      <w:b/>
      <w:i/>
      <w:sz w:val="28"/>
      <w:szCs w:val="20"/>
    </w:rPr>
  </w:style>
  <w:style w:type="paragraph" w:customStyle="1" w:styleId="xl24">
    <w:name w:val="xl24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int="eastAsia"/>
      <w:kern w:val="0"/>
      <w:sz w:val="24"/>
    </w:rPr>
  </w:style>
  <w:style w:type="paragraph" w:customStyle="1" w:styleId="aff8">
    <w:name w:val="段"/>
    <w:uiPriority w:val="99"/>
    <w:rsid w:val="005610F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Default">
    <w:name w:val="Default"/>
    <w:uiPriority w:val="99"/>
    <w:rsid w:val="005610F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1f0">
    <w:name w:val="批注框文本1"/>
    <w:basedOn w:val="a0"/>
    <w:uiPriority w:val="99"/>
    <w:rsid w:val="005610FB"/>
    <w:pPr>
      <w:widowControl/>
      <w:jc w:val="left"/>
    </w:pPr>
    <w:rPr>
      <w:rFonts w:hint="eastAsia"/>
      <w:kern w:val="0"/>
      <w:sz w:val="18"/>
    </w:rPr>
  </w:style>
  <w:style w:type="paragraph" w:customStyle="1" w:styleId="150">
    <w:name w:val="样式 宋体 小四 右 行距: 1.5 倍行距"/>
    <w:basedOn w:val="a0"/>
    <w:uiPriority w:val="99"/>
    <w:rsid w:val="005610FB"/>
    <w:pPr>
      <w:spacing w:line="360" w:lineRule="auto"/>
      <w:jc w:val="right"/>
    </w:pPr>
    <w:rPr>
      <w:rFonts w:ascii="宋体" w:hAnsi="宋体" w:hint="eastAsia"/>
      <w:sz w:val="24"/>
    </w:rPr>
  </w:style>
  <w:style w:type="paragraph" w:customStyle="1" w:styleId="1">
    <w:name w:val="样式1 一级标题"/>
    <w:basedOn w:val="10"/>
    <w:uiPriority w:val="99"/>
    <w:rsid w:val="005610FB"/>
    <w:pPr>
      <w:keepLines/>
      <w:numPr>
        <w:numId w:val="2"/>
      </w:numPr>
      <w:tabs>
        <w:tab w:val="left" w:pos="432"/>
      </w:tabs>
      <w:spacing w:before="120" w:after="120"/>
      <w:jc w:val="left"/>
    </w:pPr>
    <w:rPr>
      <w:rFonts w:ascii="宋体" w:hAnsi="宋体" w:hint="eastAsia"/>
      <w:bCs w:val="0"/>
      <w:kern w:val="28"/>
      <w:sz w:val="28"/>
      <w:szCs w:val="20"/>
    </w:rPr>
  </w:style>
  <w:style w:type="paragraph" w:customStyle="1" w:styleId="aff9">
    <w:name w:val="标准书眉一"/>
    <w:uiPriority w:val="99"/>
    <w:rsid w:val="005610FB"/>
    <w:pPr>
      <w:jc w:val="both"/>
    </w:pPr>
    <w:rPr>
      <w:rFonts w:ascii="Times New Roman" w:eastAsia="宋体" w:hAnsi="Times New Roman" w:cs="Times New Roman" w:hint="eastAsia"/>
      <w:kern w:val="0"/>
      <w:sz w:val="20"/>
      <w:szCs w:val="20"/>
    </w:rPr>
  </w:style>
  <w:style w:type="paragraph" w:customStyle="1" w:styleId="reader-word-layer">
    <w:name w:val="reader-word-layer"/>
    <w:basedOn w:val="a0"/>
    <w:uiPriority w:val="99"/>
    <w:rsid w:val="0056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a">
    <w:name w:val="List Paragraph"/>
    <w:aliases w:val="列出段落"/>
    <w:basedOn w:val="a0"/>
    <w:uiPriority w:val="34"/>
    <w:qFormat/>
    <w:rsid w:val="005610FB"/>
    <w:pPr>
      <w:ind w:firstLineChars="200" w:firstLine="420"/>
    </w:pPr>
    <w:rPr>
      <w:rFonts w:ascii="Calibri" w:hAnsi="Calibri"/>
      <w:szCs w:val="22"/>
    </w:rPr>
  </w:style>
  <w:style w:type="paragraph" w:customStyle="1" w:styleId="515">
    <w:name w:val="样式 标题 5 + 四号 行距: 1.5 倍行距"/>
    <w:basedOn w:val="5"/>
    <w:uiPriority w:val="99"/>
    <w:rsid w:val="005610FB"/>
    <w:pPr>
      <w:keepNext w:val="0"/>
      <w:keepLines/>
      <w:tabs>
        <w:tab w:val="left" w:pos="762"/>
        <w:tab w:val="left" w:pos="1813"/>
      </w:tabs>
      <w:spacing w:line="360" w:lineRule="auto"/>
      <w:jc w:val="left"/>
    </w:pPr>
    <w:rPr>
      <w:rFonts w:hint="eastAsia"/>
      <w:bCs w:val="0"/>
      <w:szCs w:val="20"/>
    </w:rPr>
  </w:style>
  <w:style w:type="paragraph" w:customStyle="1" w:styleId="font8">
    <w:name w:val="font8"/>
    <w:basedOn w:val="a0"/>
    <w:uiPriority w:val="99"/>
    <w:rsid w:val="005610FB"/>
    <w:pPr>
      <w:widowControl/>
      <w:spacing w:before="100" w:beforeAutospacing="1" w:after="100" w:afterAutospacing="1"/>
      <w:jc w:val="left"/>
    </w:pPr>
    <w:rPr>
      <w:rFonts w:hint="eastAsia"/>
      <w:kern w:val="0"/>
      <w:sz w:val="20"/>
    </w:rPr>
  </w:style>
  <w:style w:type="paragraph" w:customStyle="1" w:styleId="1f1">
    <w:name w:val="样式1"/>
    <w:basedOn w:val="a0"/>
    <w:qFormat/>
    <w:rsid w:val="005610FB"/>
    <w:pPr>
      <w:tabs>
        <w:tab w:val="left" w:pos="425"/>
      </w:tabs>
      <w:ind w:left="425" w:hanging="425"/>
    </w:pPr>
    <w:rPr>
      <w:rFonts w:hint="eastAsia"/>
    </w:rPr>
  </w:style>
  <w:style w:type="paragraph" w:customStyle="1" w:styleId="42">
    <w:name w:val="样式4 四级标题"/>
    <w:basedOn w:val="4"/>
    <w:uiPriority w:val="99"/>
    <w:rsid w:val="005610FB"/>
    <w:pPr>
      <w:keepLines/>
      <w:tabs>
        <w:tab w:val="left" w:pos="864"/>
      </w:tabs>
      <w:spacing w:line="360" w:lineRule="auto"/>
      <w:ind w:left="864" w:hanging="864"/>
      <w:jc w:val="left"/>
    </w:pPr>
    <w:rPr>
      <w:rFonts w:ascii="宋体" w:hAnsi="宋体" w:hint="eastAsia"/>
      <w:bCs w:val="0"/>
      <w:szCs w:val="20"/>
    </w:rPr>
  </w:style>
  <w:style w:type="paragraph" w:customStyle="1" w:styleId="415">
    <w:name w:val="样式 标题 4 + 四号 行距: 1.5 倍行距"/>
    <w:basedOn w:val="4"/>
    <w:uiPriority w:val="99"/>
    <w:rsid w:val="005610FB"/>
    <w:pPr>
      <w:keepNext w:val="0"/>
      <w:tabs>
        <w:tab w:val="left" w:pos="630"/>
        <w:tab w:val="left" w:pos="913"/>
      </w:tabs>
      <w:spacing w:line="360" w:lineRule="auto"/>
      <w:jc w:val="left"/>
    </w:pPr>
    <w:rPr>
      <w:rFonts w:ascii="Arial" w:hAnsi="Arial" w:hint="eastAsia"/>
      <w:bCs w:val="0"/>
      <w:kern w:val="0"/>
      <w:szCs w:val="20"/>
    </w:rPr>
  </w:style>
  <w:style w:type="paragraph" w:customStyle="1" w:styleId="font6">
    <w:name w:val="font6"/>
    <w:basedOn w:val="a0"/>
    <w:uiPriority w:val="99"/>
    <w:rsid w:val="005610F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b">
    <w:name w:val="章标题"/>
    <w:next w:val="a0"/>
    <w:uiPriority w:val="99"/>
    <w:rsid w:val="005610FB"/>
    <w:pPr>
      <w:tabs>
        <w:tab w:val="left" w:pos="360"/>
      </w:tabs>
      <w:spacing w:beforeLines="50" w:before="156" w:afterLines="50" w:after="156"/>
      <w:jc w:val="both"/>
      <w:outlineLvl w:val="1"/>
    </w:pPr>
    <w:rPr>
      <w:rFonts w:ascii="黑体" w:eastAsia="黑体" w:hAnsi="Times New Roman" w:cs="Times New Roman" w:hint="eastAsia"/>
      <w:kern w:val="0"/>
      <w:szCs w:val="20"/>
    </w:rPr>
  </w:style>
  <w:style w:type="paragraph" w:customStyle="1" w:styleId="ParaCharCharCharCharCharCharChar">
    <w:name w:val="默认段落字体 Para Char Char Char Char Char Char Char"/>
    <w:basedOn w:val="a0"/>
    <w:uiPriority w:val="99"/>
    <w:rsid w:val="005610FB"/>
    <w:rPr>
      <w:rFonts w:ascii="Arial" w:hAnsi="Arial" w:hint="eastAsia"/>
      <w:sz w:val="20"/>
    </w:rPr>
  </w:style>
  <w:style w:type="paragraph" w:customStyle="1" w:styleId="-0">
    <w:name w:val="页脚-无横线"/>
    <w:basedOn w:val="a9"/>
    <w:uiPriority w:val="99"/>
    <w:rsid w:val="005610FB"/>
    <w:pPr>
      <w:widowControl/>
    </w:pPr>
    <w:rPr>
      <w:rFonts w:hint="eastAsia"/>
      <w:kern w:val="0"/>
    </w:rPr>
  </w:style>
  <w:style w:type="paragraph" w:customStyle="1" w:styleId="xl29">
    <w:name w:val="xl29"/>
    <w:basedOn w:val="a0"/>
    <w:uiPriority w:val="99"/>
    <w:rsid w:val="0056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int="eastAsia"/>
      <w:kern w:val="0"/>
      <w:sz w:val="24"/>
    </w:rPr>
  </w:style>
  <w:style w:type="paragraph" w:customStyle="1" w:styleId="font7">
    <w:name w:val="font7"/>
    <w:basedOn w:val="a0"/>
    <w:uiPriority w:val="99"/>
    <w:rsid w:val="005610F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</w:rPr>
  </w:style>
  <w:style w:type="paragraph" w:customStyle="1" w:styleId="110505">
    <w:name w:val="样式 1.1  + 段前: 0.5 行 段后: 0.5 行"/>
    <w:basedOn w:val="a0"/>
    <w:uiPriority w:val="99"/>
    <w:rsid w:val="005610FB"/>
    <w:pPr>
      <w:keepNext/>
      <w:keepLines/>
      <w:numPr>
        <w:numId w:val="3"/>
      </w:numPr>
      <w:tabs>
        <w:tab w:val="left" w:pos="420"/>
      </w:tabs>
      <w:spacing w:beforeLines="50" w:before="156" w:afterLines="50" w:after="156"/>
      <w:jc w:val="left"/>
      <w:outlineLvl w:val="1"/>
    </w:pPr>
    <w:rPr>
      <w:rFonts w:ascii="宋体" w:hAnsi="宋体" w:hint="eastAsia"/>
      <w:b/>
      <w:sz w:val="24"/>
    </w:rPr>
  </w:style>
  <w:style w:type="paragraph" w:customStyle="1" w:styleId="affc">
    <w:name w:val="表头，居中"/>
    <w:basedOn w:val="a0"/>
    <w:rsid w:val="005610FB"/>
    <w:pPr>
      <w:spacing w:before="120"/>
      <w:jc w:val="center"/>
    </w:pPr>
    <w:rPr>
      <w:rFonts w:cs="宋体"/>
      <w:sz w:val="24"/>
    </w:rPr>
  </w:style>
  <w:style w:type="table" w:customStyle="1" w:styleId="1f2">
    <w:name w:val="网格型1"/>
    <w:basedOn w:val="a2"/>
    <w:rsid w:val="005610FB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d">
    <w:name w:val="Table Grid"/>
    <w:basedOn w:val="a2"/>
    <w:uiPriority w:val="59"/>
    <w:qFormat/>
    <w:rsid w:val="005610F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列出段落1"/>
    <w:basedOn w:val="a0"/>
    <w:uiPriority w:val="34"/>
    <w:qFormat/>
    <w:rsid w:val="005610FB"/>
    <w:pPr>
      <w:ind w:firstLineChars="200" w:firstLine="420"/>
    </w:pPr>
    <w:rPr>
      <w:szCs w:val="24"/>
    </w:rPr>
  </w:style>
  <w:style w:type="paragraph" w:customStyle="1" w:styleId="52">
    <w:name w:val="标题  5"/>
    <w:basedOn w:val="5"/>
    <w:link w:val="5Char"/>
    <w:qFormat/>
    <w:rsid w:val="005610FB"/>
    <w:pPr>
      <w:keepLines/>
      <w:spacing w:before="280" w:after="290"/>
      <w:ind w:leftChars="405" w:left="850" w:firstLineChars="180" w:firstLine="426"/>
      <w:jc w:val="both"/>
    </w:pPr>
    <w:rPr>
      <w:b w:val="0"/>
      <w:spacing w:val="-2"/>
      <w:szCs w:val="28"/>
    </w:rPr>
  </w:style>
  <w:style w:type="character" w:customStyle="1" w:styleId="5Char">
    <w:name w:val="标题  5 Char"/>
    <w:link w:val="52"/>
    <w:rsid w:val="005610FB"/>
    <w:rPr>
      <w:rFonts w:ascii="Times New Roman" w:eastAsia="宋体" w:hAnsi="Times New Roman" w:cs="Times New Roman"/>
      <w:bCs/>
      <w:spacing w:val="-2"/>
      <w:sz w:val="24"/>
      <w:szCs w:val="28"/>
    </w:rPr>
  </w:style>
  <w:style w:type="paragraph" w:customStyle="1" w:styleId="3TimesNewRoman0750">
    <w:name w:val="样式 标题 3 + Times New Roman 小四 加粗 首行缩进:  0.75 厘米 段前: 0 磅 段后: ..."/>
    <w:basedOn w:val="3"/>
    <w:autoRedefine/>
    <w:rsid w:val="005610FB"/>
    <w:pPr>
      <w:keepLines/>
      <w:spacing w:line="416" w:lineRule="auto"/>
      <w:ind w:firstLineChars="0" w:firstLine="426"/>
      <w:jc w:val="both"/>
    </w:pPr>
    <w:rPr>
      <w:rFonts w:eastAsia="Times New Roman" w:cs="宋体"/>
      <w:color w:val="000000"/>
      <w:szCs w:val="20"/>
    </w:rPr>
  </w:style>
  <w:style w:type="paragraph" w:customStyle="1" w:styleId="3TimesNewRoman">
    <w:name w:val="样式 标题 3 + Times New Roman 小四 加粗"/>
    <w:basedOn w:val="3"/>
    <w:autoRedefine/>
    <w:qFormat/>
    <w:rsid w:val="005610FB"/>
    <w:pPr>
      <w:keepLines/>
      <w:spacing w:before="260" w:after="260" w:line="416" w:lineRule="auto"/>
      <w:ind w:firstLineChars="0" w:firstLine="0"/>
      <w:jc w:val="both"/>
    </w:pPr>
    <w:rPr>
      <w:color w:val="000000"/>
      <w:szCs w:val="26"/>
    </w:rPr>
  </w:style>
  <w:style w:type="paragraph" w:customStyle="1" w:styleId="26">
    <w:name w:val="样式2"/>
    <w:basedOn w:val="3"/>
    <w:autoRedefine/>
    <w:qFormat/>
    <w:rsid w:val="005610FB"/>
    <w:pPr>
      <w:keepLines/>
      <w:spacing w:line="413" w:lineRule="auto"/>
      <w:ind w:firstLineChars="0" w:firstLine="0"/>
      <w:jc w:val="both"/>
    </w:pPr>
    <w:rPr>
      <w:bCs w:val="0"/>
    </w:rPr>
  </w:style>
  <w:style w:type="character" w:styleId="affe">
    <w:name w:val="FollowedHyperlink"/>
    <w:rsid w:val="005610FB"/>
    <w:rPr>
      <w:color w:val="800080"/>
      <w:u w:val="single"/>
    </w:rPr>
  </w:style>
  <w:style w:type="character" w:customStyle="1" w:styleId="blacke">
    <w:name w:val="blacke"/>
    <w:rsid w:val="005610FB"/>
  </w:style>
  <w:style w:type="character" w:customStyle="1" w:styleId="bold">
    <w:name w:val="bold"/>
    <w:rsid w:val="005610FB"/>
  </w:style>
  <w:style w:type="character" w:customStyle="1" w:styleId="grey1">
    <w:name w:val="grey1"/>
    <w:rsid w:val="005610FB"/>
  </w:style>
  <w:style w:type="character" w:customStyle="1" w:styleId="marked">
    <w:name w:val="marked"/>
    <w:rsid w:val="005610FB"/>
  </w:style>
  <w:style w:type="paragraph" w:styleId="afff">
    <w:name w:val="caption"/>
    <w:basedOn w:val="a0"/>
    <w:next w:val="a0"/>
    <w:qFormat/>
    <w:rsid w:val="005610FB"/>
    <w:pPr>
      <w:spacing w:line="360" w:lineRule="exact"/>
      <w:ind w:firstLineChars="4110" w:firstLine="11508"/>
    </w:pPr>
    <w:rPr>
      <w:color w:val="FF0000"/>
      <w:sz w:val="28"/>
      <w:szCs w:val="24"/>
    </w:rPr>
  </w:style>
  <w:style w:type="character" w:customStyle="1" w:styleId="Char10">
    <w:name w:val="纯文本 Char1"/>
    <w:uiPriority w:val="99"/>
    <w:rsid w:val="005610FB"/>
    <w:rPr>
      <w:rFonts w:ascii="宋体" w:hAnsi="Courier New" w:cs="Courier New"/>
      <w:kern w:val="2"/>
      <w:sz w:val="21"/>
      <w:szCs w:val="21"/>
    </w:rPr>
  </w:style>
  <w:style w:type="character" w:customStyle="1" w:styleId="3Char1">
    <w:name w:val="正文文本缩进 3 Char1"/>
    <w:rsid w:val="005610FB"/>
    <w:rPr>
      <w:kern w:val="2"/>
      <w:sz w:val="16"/>
      <w:szCs w:val="16"/>
    </w:rPr>
  </w:style>
  <w:style w:type="character" w:customStyle="1" w:styleId="Char11">
    <w:name w:val="页眉 Char1"/>
    <w:rsid w:val="005610FB"/>
    <w:rPr>
      <w:kern w:val="2"/>
      <w:sz w:val="18"/>
      <w:szCs w:val="18"/>
    </w:rPr>
  </w:style>
  <w:style w:type="paragraph" w:customStyle="1" w:styleId="afff0">
    <w:name w:val="表头，中，粗"/>
    <w:basedOn w:val="a0"/>
    <w:rsid w:val="005610FB"/>
    <w:pPr>
      <w:jc w:val="center"/>
    </w:pPr>
    <w:rPr>
      <w:rFonts w:cs="宋体"/>
      <w:b/>
      <w:bCs/>
      <w:sz w:val="24"/>
    </w:rPr>
  </w:style>
  <w:style w:type="paragraph" w:customStyle="1" w:styleId="afff1">
    <w:name w:val="表外，左"/>
    <w:basedOn w:val="a0"/>
    <w:rsid w:val="005610FB"/>
    <w:pPr>
      <w:spacing w:before="120" w:line="240" w:lineRule="atLeast"/>
    </w:pPr>
    <w:rPr>
      <w:rFonts w:cs="宋体"/>
      <w:sz w:val="24"/>
    </w:rPr>
  </w:style>
  <w:style w:type="character" w:customStyle="1" w:styleId="CharChar">
    <w:name w:val="文档结构图 Char Char"/>
    <w:rsid w:val="005610FB"/>
    <w:rPr>
      <w:rFonts w:ascii="宋体" w:cs="Times New Roman"/>
      <w:kern w:val="2"/>
      <w:sz w:val="18"/>
      <w:szCs w:val="18"/>
    </w:rPr>
  </w:style>
  <w:style w:type="character" w:customStyle="1" w:styleId="CharChar0">
    <w:name w:val="页脚 Char Char"/>
    <w:rsid w:val="005610FB"/>
    <w:rPr>
      <w:rFonts w:cs="Times New Roman"/>
      <w:kern w:val="2"/>
      <w:sz w:val="18"/>
      <w:szCs w:val="18"/>
    </w:rPr>
  </w:style>
  <w:style w:type="character" w:customStyle="1" w:styleId="CharChar4">
    <w:name w:val="正文文本缩进 Char Char"/>
    <w:rsid w:val="005610FB"/>
    <w:rPr>
      <w:rFonts w:ascii="仿宋_GB2312" w:eastAsia="仿宋_GB2312" w:cs="Times New Roman"/>
      <w:kern w:val="2"/>
      <w:sz w:val="24"/>
      <w:szCs w:val="24"/>
    </w:rPr>
  </w:style>
  <w:style w:type="character" w:customStyle="1" w:styleId="CharChar5">
    <w:name w:val="批注主题 Char Char"/>
    <w:rsid w:val="005610FB"/>
    <w:rPr>
      <w:rFonts w:cs="Times New Roman"/>
      <w:b/>
      <w:bCs/>
      <w:kern w:val="2"/>
      <w:sz w:val="24"/>
      <w:szCs w:val="24"/>
    </w:rPr>
  </w:style>
  <w:style w:type="character" w:customStyle="1" w:styleId="CharChar6">
    <w:name w:val="纯文本 Char Char"/>
    <w:rsid w:val="005610FB"/>
    <w:rPr>
      <w:rFonts w:ascii="宋体" w:hAnsi="Courier New" w:cs="Times New Roman"/>
      <w:kern w:val="2"/>
      <w:sz w:val="21"/>
    </w:rPr>
  </w:style>
  <w:style w:type="character" w:customStyle="1" w:styleId="CharChar7">
    <w:name w:val="标题 Char Char"/>
    <w:rsid w:val="005610FB"/>
    <w:rPr>
      <w:rFonts w:cs="Times New Roman"/>
      <w:b/>
      <w:bCs/>
      <w:kern w:val="2"/>
      <w:sz w:val="24"/>
      <w:szCs w:val="24"/>
    </w:rPr>
  </w:style>
  <w:style w:type="character" w:customStyle="1" w:styleId="5CharChar">
    <w:name w:val="标题 5 Char Char"/>
    <w:rsid w:val="005610FB"/>
    <w:rPr>
      <w:rFonts w:cs="Times New Roman"/>
      <w:bCs/>
      <w:kern w:val="2"/>
      <w:sz w:val="28"/>
      <w:szCs w:val="28"/>
    </w:rPr>
  </w:style>
  <w:style w:type="character" w:customStyle="1" w:styleId="6CharChar">
    <w:name w:val="标题 6 Char Char"/>
    <w:rsid w:val="005610FB"/>
    <w:rPr>
      <w:rFonts w:ascii="Arial" w:hAnsi="Arial" w:cs="Times New Roman"/>
      <w:bCs/>
      <w:kern w:val="2"/>
      <w:sz w:val="24"/>
      <w:szCs w:val="24"/>
    </w:rPr>
  </w:style>
  <w:style w:type="character" w:customStyle="1" w:styleId="3CharChar">
    <w:name w:val="标题 3 Char Char"/>
    <w:rsid w:val="005610FB"/>
    <w:rPr>
      <w:rFonts w:cs="Times New Roman"/>
      <w:bCs/>
      <w:kern w:val="2"/>
      <w:sz w:val="32"/>
      <w:szCs w:val="32"/>
    </w:rPr>
  </w:style>
  <w:style w:type="character" w:customStyle="1" w:styleId="CharChar8">
    <w:name w:val="批注框文本 Char Char"/>
    <w:rsid w:val="005610FB"/>
    <w:rPr>
      <w:rFonts w:cs="Times New Roman"/>
      <w:kern w:val="2"/>
      <w:sz w:val="18"/>
      <w:szCs w:val="18"/>
    </w:rPr>
  </w:style>
  <w:style w:type="character" w:customStyle="1" w:styleId="CharChar9">
    <w:name w:val="页眉 Char Char"/>
    <w:rsid w:val="005610FB"/>
    <w:rPr>
      <w:rFonts w:cs="Times New Roman"/>
      <w:kern w:val="2"/>
      <w:sz w:val="18"/>
      <w:szCs w:val="18"/>
    </w:rPr>
  </w:style>
  <w:style w:type="character" w:customStyle="1" w:styleId="4CharChar">
    <w:name w:val="标题 4 Char Char"/>
    <w:rsid w:val="005610FB"/>
    <w:rPr>
      <w:rFonts w:ascii="Arial" w:hAnsi="Arial" w:cs="Times New Roman"/>
      <w:bCs/>
      <w:kern w:val="2"/>
      <w:sz w:val="28"/>
      <w:szCs w:val="28"/>
    </w:rPr>
  </w:style>
  <w:style w:type="character" w:customStyle="1" w:styleId="7CharChar">
    <w:name w:val="标题 7 Char Char"/>
    <w:rsid w:val="005610FB"/>
    <w:rPr>
      <w:rFonts w:cs="Times New Roman"/>
      <w:bCs/>
      <w:kern w:val="2"/>
      <w:sz w:val="24"/>
      <w:szCs w:val="24"/>
    </w:rPr>
  </w:style>
  <w:style w:type="character" w:customStyle="1" w:styleId="858D7CFB-ED40-4347-BF05-701D383B685F">
    <w:name w:val="表名，小二宋体加粗[858D7CFB-ED40-4347-BF05-701D383B685F]"/>
    <w:link w:val="afff2"/>
    <w:rsid w:val="005610FB"/>
    <w:rPr>
      <w:rFonts w:cs="宋体"/>
      <w:sz w:val="36"/>
    </w:rPr>
  </w:style>
  <w:style w:type="paragraph" w:customStyle="1" w:styleId="afff2">
    <w:name w:val="表名，小二宋体加粗"/>
    <w:basedOn w:val="2"/>
    <w:link w:val="858D7CFB-ED40-4347-BF05-701D383B685F"/>
    <w:rsid w:val="005610FB"/>
    <w:pPr>
      <w:keepLines/>
      <w:spacing w:after="260" w:line="240" w:lineRule="auto"/>
    </w:pPr>
    <w:rPr>
      <w:rFonts w:asciiTheme="minorHAnsi" w:eastAsiaTheme="minorEastAsia" w:hAnsiTheme="minorHAnsi" w:cs="宋体"/>
      <w:sz w:val="36"/>
      <w:szCs w:val="22"/>
    </w:rPr>
  </w:style>
  <w:style w:type="character" w:customStyle="1" w:styleId="CharChara">
    <w:name w:val="批注文字 Char Char"/>
    <w:rsid w:val="005610FB"/>
    <w:rPr>
      <w:rFonts w:cs="Times New Roman"/>
      <w:kern w:val="2"/>
      <w:sz w:val="24"/>
      <w:szCs w:val="24"/>
    </w:rPr>
  </w:style>
  <w:style w:type="character" w:customStyle="1" w:styleId="2CharChar">
    <w:name w:val="标题 2 Char Char"/>
    <w:rsid w:val="005610FB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p18">
    <w:name w:val="p18"/>
    <w:basedOn w:val="a0"/>
    <w:rsid w:val="005610FB"/>
    <w:pPr>
      <w:widowControl/>
      <w:spacing w:line="360" w:lineRule="auto"/>
      <w:ind w:firstLine="420"/>
    </w:pPr>
    <w:rPr>
      <w:kern w:val="0"/>
      <w:sz w:val="24"/>
      <w:szCs w:val="24"/>
    </w:rPr>
  </w:style>
  <w:style w:type="paragraph" w:styleId="1f4">
    <w:name w:val="index 1"/>
    <w:basedOn w:val="a0"/>
    <w:next w:val="a0"/>
    <w:rsid w:val="005610FB"/>
    <w:rPr>
      <w:szCs w:val="24"/>
    </w:rPr>
  </w:style>
  <w:style w:type="paragraph" w:styleId="afff3">
    <w:name w:val="annotation subject"/>
    <w:basedOn w:val="af1"/>
    <w:next w:val="af1"/>
    <w:link w:val="1f5"/>
    <w:rsid w:val="005610FB"/>
    <w:pPr>
      <w:widowControl w:val="0"/>
    </w:pPr>
    <w:rPr>
      <w:b/>
      <w:bCs/>
      <w:szCs w:val="24"/>
    </w:rPr>
  </w:style>
  <w:style w:type="character" w:customStyle="1" w:styleId="afff4">
    <w:name w:val="批注主题 字符"/>
    <w:basedOn w:val="aff6"/>
    <w:uiPriority w:val="99"/>
    <w:semiHidden/>
    <w:rsid w:val="005610FB"/>
    <w:rPr>
      <w:rFonts w:ascii="Times New Roman" w:eastAsia="宋体" w:hAnsi="Times New Roman" w:cs="Times New Roman"/>
      <w:b/>
      <w:bCs/>
      <w:szCs w:val="20"/>
    </w:rPr>
  </w:style>
  <w:style w:type="character" w:customStyle="1" w:styleId="1f5">
    <w:name w:val="批注主题 字符1"/>
    <w:link w:val="afff3"/>
    <w:rsid w:val="005610FB"/>
    <w:rPr>
      <w:b/>
      <w:bCs/>
      <w:szCs w:val="24"/>
    </w:rPr>
  </w:style>
  <w:style w:type="paragraph" w:customStyle="1" w:styleId="afff5">
    <w:name w:val="表"/>
    <w:basedOn w:val="a0"/>
    <w:link w:val="Char2"/>
    <w:uiPriority w:val="99"/>
    <w:qFormat/>
    <w:rsid w:val="005610FB"/>
    <w:pPr>
      <w:spacing w:line="360" w:lineRule="auto"/>
      <w:ind w:left="420"/>
    </w:pPr>
    <w:rPr>
      <w:sz w:val="28"/>
    </w:rPr>
  </w:style>
  <w:style w:type="character" w:customStyle="1" w:styleId="Char2">
    <w:name w:val="表 Char"/>
    <w:link w:val="afff5"/>
    <w:uiPriority w:val="99"/>
    <w:rsid w:val="005610FB"/>
    <w:rPr>
      <w:rFonts w:ascii="Times New Roman" w:eastAsia="宋体" w:hAnsi="Times New Roman" w:cs="Times New Roman"/>
      <w:sz w:val="28"/>
      <w:szCs w:val="20"/>
    </w:rPr>
  </w:style>
  <w:style w:type="table" w:styleId="afff6">
    <w:name w:val="Light Shading"/>
    <w:basedOn w:val="a2"/>
    <w:uiPriority w:val="60"/>
    <w:rsid w:val="005610FB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7">
    <w:name w:val="Light List"/>
    <w:basedOn w:val="a2"/>
    <w:uiPriority w:val="61"/>
    <w:rsid w:val="005610FB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Lijuan</dc:creator>
  <cp:keywords/>
  <dc:description/>
  <cp:lastModifiedBy>wang Lijuan</cp:lastModifiedBy>
  <cp:revision>5</cp:revision>
  <cp:lastPrinted>2021-05-19T01:08:00Z</cp:lastPrinted>
  <dcterms:created xsi:type="dcterms:W3CDTF">2021-05-18T01:48:00Z</dcterms:created>
  <dcterms:modified xsi:type="dcterms:W3CDTF">2021-05-19T01:26:00Z</dcterms:modified>
</cp:coreProperties>
</file>