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76" w:rsidRPr="00833976" w:rsidRDefault="00833976" w:rsidP="00833976">
      <w:pPr>
        <w:keepNext/>
        <w:spacing w:line="440" w:lineRule="exact"/>
        <w:jc w:val="center"/>
        <w:outlineLvl w:val="0"/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</w:pPr>
      <w:bookmarkStart w:id="0" w:name="_Toc446515277"/>
      <w:bookmarkStart w:id="1" w:name="_Toc89438457"/>
      <w:bookmarkStart w:id="2" w:name="_GoBack"/>
      <w:bookmarkEnd w:id="2"/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CUGB-407-0606</w:t>
      </w:r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标准</w:t>
      </w:r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(</w:t>
      </w:r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参考</w:t>
      </w:r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)</w:t>
      </w:r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物质期间核查记录表</w:t>
      </w:r>
      <w:bookmarkEnd w:id="0"/>
      <w:bookmarkEnd w:id="1"/>
    </w:p>
    <w:tbl>
      <w:tblPr>
        <w:tblW w:w="5000" w:type="pct"/>
        <w:tblLook w:val="0000" w:firstRow="0" w:lastRow="0" w:firstColumn="0" w:lastColumn="0" w:noHBand="0" w:noVBand="0"/>
      </w:tblPr>
      <w:tblGrid>
        <w:gridCol w:w="828"/>
        <w:gridCol w:w="721"/>
        <w:gridCol w:w="1546"/>
        <w:gridCol w:w="63"/>
        <w:gridCol w:w="1808"/>
        <w:gridCol w:w="1260"/>
        <w:gridCol w:w="825"/>
        <w:gridCol w:w="670"/>
        <w:gridCol w:w="1385"/>
        <w:gridCol w:w="1978"/>
        <w:gridCol w:w="1623"/>
        <w:gridCol w:w="1981"/>
        <w:gridCol w:w="206"/>
      </w:tblGrid>
      <w:tr w:rsidR="00833976" w:rsidRPr="00833976" w:rsidTr="00833976">
        <w:trPr>
          <w:trHeight w:hRule="exact" w:val="567"/>
        </w:trPr>
        <w:tc>
          <w:tcPr>
            <w:tcW w:w="1060" w:type="pct"/>
            <w:gridSpan w:val="4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仪器组：</w:t>
            </w:r>
            <w:r w:rsidRPr="00833976">
              <w:rPr>
                <w:rFonts w:ascii="Times New Roman" w:eastAsia="宋体" w:hAnsi="Times New Roman" w:cs="Times New Roman"/>
                <w:sz w:val="24"/>
                <w:szCs w:val="21"/>
                <w:u w:val="single"/>
              </w:rPr>
              <w:t xml:space="preserve">                   </w:t>
            </w:r>
          </w:p>
        </w:tc>
        <w:tc>
          <w:tcPr>
            <w:tcW w:w="1307" w:type="pct"/>
            <w:gridSpan w:val="3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 xml:space="preserve">                                         </w:t>
            </w:r>
          </w:p>
        </w:tc>
        <w:tc>
          <w:tcPr>
            <w:tcW w:w="2633" w:type="pct"/>
            <w:gridSpan w:val="6"/>
            <w:vAlign w:val="center"/>
          </w:tcPr>
          <w:p w:rsidR="00833976" w:rsidRPr="00833976" w:rsidRDefault="00833976" w:rsidP="00833976">
            <w:pPr>
              <w:ind w:firstLineChars="2700" w:firstLine="5692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黑体" w:hAnsi="Times New Roman" w:cs="Times New Roman"/>
                <w:b/>
                <w:szCs w:val="24"/>
              </w:rPr>
              <w:t>第</w:t>
            </w:r>
            <w:r w:rsidRPr="00833976">
              <w:rPr>
                <w:rFonts w:ascii="Times New Roman" w:eastAsia="黑体" w:hAnsi="Times New Roman" w:cs="Times New Roman"/>
                <w:b/>
                <w:szCs w:val="24"/>
              </w:rPr>
              <w:t xml:space="preserve">  </w:t>
            </w:r>
            <w:r w:rsidRPr="00833976">
              <w:rPr>
                <w:rFonts w:ascii="Times New Roman" w:eastAsia="黑体" w:hAnsi="Times New Roman" w:cs="Times New Roman"/>
                <w:b/>
                <w:szCs w:val="24"/>
              </w:rPr>
              <w:t>页</w:t>
            </w:r>
            <w:r w:rsidRPr="00833976">
              <w:rPr>
                <w:rFonts w:ascii="Times New Roman" w:eastAsia="黑体" w:hAnsi="Times New Roman" w:cs="Times New Roman"/>
                <w:b/>
                <w:szCs w:val="24"/>
              </w:rPr>
              <w:t xml:space="preserve">  </w:t>
            </w:r>
            <w:r w:rsidRPr="00833976">
              <w:rPr>
                <w:rFonts w:ascii="Times New Roman" w:eastAsia="黑体" w:hAnsi="Times New Roman" w:cs="Times New Roman"/>
                <w:b/>
                <w:szCs w:val="24"/>
              </w:rPr>
              <w:t>共</w:t>
            </w:r>
            <w:r w:rsidRPr="00833976">
              <w:rPr>
                <w:rFonts w:ascii="Times New Roman" w:eastAsia="黑体" w:hAnsi="Times New Roman" w:cs="Times New Roman"/>
                <w:b/>
                <w:szCs w:val="24"/>
              </w:rPr>
              <w:t xml:space="preserve">  </w:t>
            </w:r>
            <w:r w:rsidRPr="00833976">
              <w:rPr>
                <w:rFonts w:ascii="Times New Roman" w:eastAsia="黑体" w:hAnsi="Times New Roman" w:cs="Times New Roman"/>
                <w:b/>
                <w:szCs w:val="24"/>
              </w:rPr>
              <w:t>页</w:t>
            </w:r>
          </w:p>
        </w:tc>
      </w:tr>
      <w:tr w:rsidR="00833976" w:rsidRPr="00833976" w:rsidTr="00833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hRule="exact" w:val="567"/>
        </w:trPr>
        <w:tc>
          <w:tcPr>
            <w:tcW w:w="520" w:type="pct"/>
            <w:gridSpan w:val="2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bookmarkStart w:id="3" w:name="_Toc222905035"/>
            <w:bookmarkStart w:id="4" w:name="_Toc445988820"/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检查日期</w:t>
            </w:r>
          </w:p>
        </w:tc>
        <w:tc>
          <w:tcPr>
            <w:tcW w:w="1147" w:type="pct"/>
            <w:gridSpan w:val="3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检查人员</w:t>
            </w:r>
          </w:p>
        </w:tc>
        <w:tc>
          <w:tcPr>
            <w:tcW w:w="967" w:type="pct"/>
            <w:gridSpan w:val="3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质量负责人</w:t>
            </w:r>
          </w:p>
        </w:tc>
        <w:tc>
          <w:tcPr>
            <w:tcW w:w="1210" w:type="pct"/>
            <w:gridSpan w:val="2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833976" w:rsidRPr="00833976" w:rsidTr="00833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hRule="exact" w:val="567"/>
        </w:trPr>
        <w:tc>
          <w:tcPr>
            <w:tcW w:w="278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序号</w:t>
            </w:r>
          </w:p>
        </w:tc>
        <w:tc>
          <w:tcPr>
            <w:tcW w:w="761" w:type="pct"/>
            <w:gridSpan w:val="2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标准</w:t>
            </w: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/</w:t>
            </w: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参考物质名称</w:t>
            </w:r>
          </w:p>
        </w:tc>
        <w:tc>
          <w:tcPr>
            <w:tcW w:w="628" w:type="pct"/>
            <w:gridSpan w:val="2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存放地点</w:t>
            </w:r>
          </w:p>
        </w:tc>
        <w:tc>
          <w:tcPr>
            <w:tcW w:w="423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保管人</w:t>
            </w:r>
          </w:p>
        </w:tc>
        <w:tc>
          <w:tcPr>
            <w:tcW w:w="502" w:type="pct"/>
            <w:gridSpan w:val="2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是否存冰箱</w:t>
            </w:r>
          </w:p>
        </w:tc>
        <w:tc>
          <w:tcPr>
            <w:tcW w:w="465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标识检查</w:t>
            </w:r>
          </w:p>
        </w:tc>
        <w:tc>
          <w:tcPr>
            <w:tcW w:w="664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有效期检查</w:t>
            </w:r>
          </w:p>
        </w:tc>
        <w:tc>
          <w:tcPr>
            <w:tcW w:w="545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剩余量</w:t>
            </w:r>
          </w:p>
        </w:tc>
        <w:tc>
          <w:tcPr>
            <w:tcW w:w="665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检查结论</w:t>
            </w:r>
          </w:p>
        </w:tc>
      </w:tr>
      <w:tr w:rsidR="00833976" w:rsidRPr="00833976" w:rsidTr="00833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hRule="exact" w:val="567"/>
        </w:trPr>
        <w:tc>
          <w:tcPr>
            <w:tcW w:w="278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833976" w:rsidRPr="00833976" w:rsidTr="00833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hRule="exact" w:val="567"/>
        </w:trPr>
        <w:tc>
          <w:tcPr>
            <w:tcW w:w="278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833976" w:rsidRPr="00833976" w:rsidTr="00833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hRule="exact" w:val="567"/>
        </w:trPr>
        <w:tc>
          <w:tcPr>
            <w:tcW w:w="278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833976" w:rsidRPr="00833976" w:rsidTr="00833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hRule="exact" w:val="567"/>
        </w:trPr>
        <w:tc>
          <w:tcPr>
            <w:tcW w:w="278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833976" w:rsidRPr="00833976" w:rsidTr="00833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hRule="exact" w:val="567"/>
        </w:trPr>
        <w:tc>
          <w:tcPr>
            <w:tcW w:w="278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833976" w:rsidRPr="00833976" w:rsidTr="00833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hRule="exact" w:val="567"/>
        </w:trPr>
        <w:tc>
          <w:tcPr>
            <w:tcW w:w="278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833976" w:rsidRPr="00833976" w:rsidTr="00833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hRule="exact" w:val="567"/>
        </w:trPr>
        <w:tc>
          <w:tcPr>
            <w:tcW w:w="278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833976" w:rsidRPr="00833976" w:rsidTr="00833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hRule="exact" w:val="567"/>
        </w:trPr>
        <w:tc>
          <w:tcPr>
            <w:tcW w:w="278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833976" w:rsidRPr="00833976" w:rsidTr="00833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hRule="exact" w:val="567"/>
        </w:trPr>
        <w:tc>
          <w:tcPr>
            <w:tcW w:w="278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</w:tbl>
    <w:p w:rsidR="00833976" w:rsidRPr="00833976" w:rsidRDefault="00833976" w:rsidP="00833976">
      <w:pPr>
        <w:ind w:right="420"/>
        <w:jc w:val="right"/>
        <w:rPr>
          <w:rFonts w:ascii="Times New Roman" w:eastAsia="黑体" w:hAnsi="Times New Roman" w:cs="Times New Roman"/>
          <w:b/>
          <w:szCs w:val="24"/>
        </w:rPr>
      </w:pPr>
      <w:r w:rsidRPr="00833976">
        <w:rPr>
          <w:rFonts w:ascii="Times New Roman" w:eastAsia="宋体" w:hAnsi="Times New Roman" w:cs="Times New Roman"/>
          <w:szCs w:val="24"/>
        </w:rPr>
        <w:t>注：检查结论</w:t>
      </w:r>
      <w:r w:rsidRPr="00833976">
        <w:rPr>
          <w:rFonts w:ascii="Times New Roman" w:eastAsia="宋体" w:hAnsi="Times New Roman" w:cs="Times New Roman"/>
          <w:szCs w:val="24"/>
        </w:rPr>
        <w:t>――</w:t>
      </w:r>
      <w:r w:rsidRPr="00833976">
        <w:rPr>
          <w:rFonts w:ascii="Times New Roman" w:eastAsia="宋体" w:hAnsi="Times New Roman" w:cs="Times New Roman"/>
          <w:szCs w:val="24"/>
        </w:rPr>
        <w:t>有效继续使用</w:t>
      </w:r>
      <w:r w:rsidRPr="00833976">
        <w:rPr>
          <w:rFonts w:ascii="Times New Roman" w:eastAsia="宋体" w:hAnsi="Times New Roman" w:cs="Times New Roman"/>
          <w:szCs w:val="24"/>
        </w:rPr>
        <w:t xml:space="preserve">/ </w:t>
      </w:r>
      <w:r w:rsidRPr="00833976">
        <w:rPr>
          <w:rFonts w:ascii="Times New Roman" w:eastAsia="宋体" w:hAnsi="Times New Roman" w:cs="Times New Roman"/>
          <w:szCs w:val="24"/>
        </w:rPr>
        <w:t>失效报废</w:t>
      </w:r>
      <w:r w:rsidRPr="00833976">
        <w:rPr>
          <w:rFonts w:ascii="Times New Roman" w:eastAsia="宋体" w:hAnsi="Times New Roman" w:cs="Times New Roman"/>
          <w:szCs w:val="24"/>
        </w:rPr>
        <w:t xml:space="preserve">/ </w:t>
      </w:r>
      <w:r w:rsidRPr="00833976">
        <w:rPr>
          <w:rFonts w:ascii="Times New Roman" w:eastAsia="宋体" w:hAnsi="Times New Roman" w:cs="Times New Roman"/>
          <w:szCs w:val="24"/>
        </w:rPr>
        <w:t>重新加以标识。</w:t>
      </w:r>
    </w:p>
    <w:bookmarkEnd w:id="3"/>
    <w:bookmarkEnd w:id="4"/>
    <w:p w:rsidR="00833976" w:rsidRPr="00833976" w:rsidRDefault="00833976" w:rsidP="00833976">
      <w:pPr>
        <w:rPr>
          <w:rFonts w:ascii="Times New Roman" w:eastAsia="宋体" w:hAnsi="Times New Roman" w:cs="Times New Roman"/>
          <w:szCs w:val="24"/>
        </w:rPr>
      </w:pPr>
      <w:r w:rsidRPr="00833976">
        <w:rPr>
          <w:rFonts w:ascii="Times New Roman" w:eastAsia="宋体" w:hAnsi="Times New Roman" w:cs="Times New Roman"/>
          <w:szCs w:val="24"/>
        </w:rPr>
        <w:t xml:space="preserve"> </w:t>
      </w:r>
    </w:p>
    <w:p w:rsidR="00FC27E6" w:rsidRPr="00833976" w:rsidRDefault="00FC27E6"/>
    <w:sectPr w:rsidR="00FC27E6" w:rsidRPr="00833976" w:rsidSect="00833976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36" w:rsidRDefault="00F24836" w:rsidP="00833976">
      <w:r>
        <w:separator/>
      </w:r>
    </w:p>
  </w:endnote>
  <w:endnote w:type="continuationSeparator" w:id="0">
    <w:p w:rsidR="00F24836" w:rsidRDefault="00F24836" w:rsidP="0083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36" w:rsidRDefault="00F24836" w:rsidP="00833976">
      <w:r>
        <w:separator/>
      </w:r>
    </w:p>
  </w:footnote>
  <w:footnote w:type="continuationSeparator" w:id="0">
    <w:p w:rsidR="00F24836" w:rsidRDefault="00F24836" w:rsidP="00833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76" w:rsidRPr="00833976" w:rsidRDefault="00833976" w:rsidP="00833976">
    <w:pPr>
      <w:jc w:val="center"/>
    </w:pPr>
    <w:r w:rsidRPr="006E24E6">
      <w:rPr>
        <w:b/>
        <w:bCs/>
        <w:sz w:val="30"/>
        <w:szCs w:val="28"/>
      </w:rPr>
      <w:t>中国地质大学</w:t>
    </w:r>
    <w:r w:rsidRPr="006E24E6">
      <w:rPr>
        <w:b/>
        <w:bCs/>
        <w:sz w:val="30"/>
        <w:szCs w:val="28"/>
      </w:rPr>
      <w:t>(</w:t>
    </w:r>
    <w:r w:rsidRPr="006E24E6">
      <w:rPr>
        <w:b/>
        <w:bCs/>
        <w:sz w:val="30"/>
        <w:szCs w:val="28"/>
      </w:rPr>
      <w:t>北京</w:t>
    </w:r>
    <w:r w:rsidRPr="006E24E6">
      <w:rPr>
        <w:b/>
        <w:bCs/>
        <w:sz w:val="30"/>
        <w:szCs w:val="28"/>
      </w:rPr>
      <w:t>)</w:t>
    </w:r>
    <w:r w:rsidRPr="006E24E6">
      <w:rPr>
        <w:b/>
        <w:bCs/>
        <w:sz w:val="30"/>
        <w:szCs w:val="28"/>
      </w:rPr>
      <w:t>科学研究院实验中心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76"/>
    <w:rsid w:val="000012F0"/>
    <w:rsid w:val="000023C1"/>
    <w:rsid w:val="000108EA"/>
    <w:rsid w:val="00020866"/>
    <w:rsid w:val="00036EBD"/>
    <w:rsid w:val="00051EAB"/>
    <w:rsid w:val="00052468"/>
    <w:rsid w:val="00053D23"/>
    <w:rsid w:val="00061FB1"/>
    <w:rsid w:val="000672BB"/>
    <w:rsid w:val="0007075B"/>
    <w:rsid w:val="00075A21"/>
    <w:rsid w:val="0009319D"/>
    <w:rsid w:val="000A1BB3"/>
    <w:rsid w:val="000B0BAA"/>
    <w:rsid w:val="000B5AA7"/>
    <w:rsid w:val="000E2C5E"/>
    <w:rsid w:val="000E7A32"/>
    <w:rsid w:val="00100544"/>
    <w:rsid w:val="00116D46"/>
    <w:rsid w:val="001178F7"/>
    <w:rsid w:val="00123C5B"/>
    <w:rsid w:val="00130241"/>
    <w:rsid w:val="00131982"/>
    <w:rsid w:val="001335D1"/>
    <w:rsid w:val="00140FA4"/>
    <w:rsid w:val="0015577E"/>
    <w:rsid w:val="00170BE5"/>
    <w:rsid w:val="00174C66"/>
    <w:rsid w:val="00177A12"/>
    <w:rsid w:val="001A435B"/>
    <w:rsid w:val="001D0016"/>
    <w:rsid w:val="002076FC"/>
    <w:rsid w:val="00212549"/>
    <w:rsid w:val="00220FA3"/>
    <w:rsid w:val="002210E1"/>
    <w:rsid w:val="00230CA4"/>
    <w:rsid w:val="00241ED9"/>
    <w:rsid w:val="0024628A"/>
    <w:rsid w:val="00252CC6"/>
    <w:rsid w:val="00255D10"/>
    <w:rsid w:val="002635A8"/>
    <w:rsid w:val="00264232"/>
    <w:rsid w:val="00274CC7"/>
    <w:rsid w:val="002809A2"/>
    <w:rsid w:val="00283B86"/>
    <w:rsid w:val="002952D4"/>
    <w:rsid w:val="002A2643"/>
    <w:rsid w:val="002A4762"/>
    <w:rsid w:val="002B6109"/>
    <w:rsid w:val="002C39FB"/>
    <w:rsid w:val="002C63E1"/>
    <w:rsid w:val="002D76E4"/>
    <w:rsid w:val="002D7E5F"/>
    <w:rsid w:val="002E2D97"/>
    <w:rsid w:val="002F7D72"/>
    <w:rsid w:val="003052E3"/>
    <w:rsid w:val="0031434C"/>
    <w:rsid w:val="003251C2"/>
    <w:rsid w:val="00332CB6"/>
    <w:rsid w:val="00346720"/>
    <w:rsid w:val="00354D98"/>
    <w:rsid w:val="003571F6"/>
    <w:rsid w:val="0036284D"/>
    <w:rsid w:val="003628D1"/>
    <w:rsid w:val="0036795A"/>
    <w:rsid w:val="00373B6B"/>
    <w:rsid w:val="003756FE"/>
    <w:rsid w:val="003771A0"/>
    <w:rsid w:val="0039778D"/>
    <w:rsid w:val="003A34E7"/>
    <w:rsid w:val="003A4272"/>
    <w:rsid w:val="003A650F"/>
    <w:rsid w:val="003B03EE"/>
    <w:rsid w:val="003B1D8B"/>
    <w:rsid w:val="003C704E"/>
    <w:rsid w:val="003C75EE"/>
    <w:rsid w:val="003F5EF4"/>
    <w:rsid w:val="003F7B1B"/>
    <w:rsid w:val="00400F37"/>
    <w:rsid w:val="00401C63"/>
    <w:rsid w:val="00424C6D"/>
    <w:rsid w:val="00425545"/>
    <w:rsid w:val="00436D63"/>
    <w:rsid w:val="00441DAA"/>
    <w:rsid w:val="00443112"/>
    <w:rsid w:val="0045103D"/>
    <w:rsid w:val="004577FF"/>
    <w:rsid w:val="004677F0"/>
    <w:rsid w:val="00471FAB"/>
    <w:rsid w:val="00474D56"/>
    <w:rsid w:val="00485E5A"/>
    <w:rsid w:val="0048642D"/>
    <w:rsid w:val="00491AA4"/>
    <w:rsid w:val="00495706"/>
    <w:rsid w:val="004976E6"/>
    <w:rsid w:val="004C7B7F"/>
    <w:rsid w:val="004C7E0B"/>
    <w:rsid w:val="004E0A07"/>
    <w:rsid w:val="004F4C1F"/>
    <w:rsid w:val="005154F2"/>
    <w:rsid w:val="00517BE3"/>
    <w:rsid w:val="00565B06"/>
    <w:rsid w:val="00572CCA"/>
    <w:rsid w:val="005736B7"/>
    <w:rsid w:val="005A4A2B"/>
    <w:rsid w:val="005A66E5"/>
    <w:rsid w:val="005B01E5"/>
    <w:rsid w:val="005B6A9C"/>
    <w:rsid w:val="005C19B9"/>
    <w:rsid w:val="005C464B"/>
    <w:rsid w:val="005C797C"/>
    <w:rsid w:val="005E131A"/>
    <w:rsid w:val="005E2A94"/>
    <w:rsid w:val="005E36F2"/>
    <w:rsid w:val="00612C51"/>
    <w:rsid w:val="00621883"/>
    <w:rsid w:val="006272CB"/>
    <w:rsid w:val="0064460B"/>
    <w:rsid w:val="00645A3B"/>
    <w:rsid w:val="00660421"/>
    <w:rsid w:val="006634A4"/>
    <w:rsid w:val="0066504A"/>
    <w:rsid w:val="00671068"/>
    <w:rsid w:val="00680B0E"/>
    <w:rsid w:val="006826F5"/>
    <w:rsid w:val="006861B8"/>
    <w:rsid w:val="00696F55"/>
    <w:rsid w:val="006A21B2"/>
    <w:rsid w:val="006B26D7"/>
    <w:rsid w:val="006B5256"/>
    <w:rsid w:val="006C0CA2"/>
    <w:rsid w:val="006C3FE2"/>
    <w:rsid w:val="006D163B"/>
    <w:rsid w:val="006D387B"/>
    <w:rsid w:val="006D62DD"/>
    <w:rsid w:val="006F3471"/>
    <w:rsid w:val="006F526D"/>
    <w:rsid w:val="00701CD5"/>
    <w:rsid w:val="0070302A"/>
    <w:rsid w:val="00726E10"/>
    <w:rsid w:val="00727D72"/>
    <w:rsid w:val="00735456"/>
    <w:rsid w:val="007450EF"/>
    <w:rsid w:val="00746DC7"/>
    <w:rsid w:val="00756FCC"/>
    <w:rsid w:val="007608BA"/>
    <w:rsid w:val="00760992"/>
    <w:rsid w:val="00760A72"/>
    <w:rsid w:val="00760E2C"/>
    <w:rsid w:val="00763C64"/>
    <w:rsid w:val="007657C9"/>
    <w:rsid w:val="0078282C"/>
    <w:rsid w:val="00782890"/>
    <w:rsid w:val="007A2BCB"/>
    <w:rsid w:val="007A2DA5"/>
    <w:rsid w:val="007A500D"/>
    <w:rsid w:val="007B46B8"/>
    <w:rsid w:val="007B4CE8"/>
    <w:rsid w:val="007C26C5"/>
    <w:rsid w:val="007C4D93"/>
    <w:rsid w:val="007C68F4"/>
    <w:rsid w:val="007E15AE"/>
    <w:rsid w:val="007F32E4"/>
    <w:rsid w:val="007F40F1"/>
    <w:rsid w:val="008050A4"/>
    <w:rsid w:val="00806C91"/>
    <w:rsid w:val="0081186F"/>
    <w:rsid w:val="00821E9F"/>
    <w:rsid w:val="00833976"/>
    <w:rsid w:val="00834D62"/>
    <w:rsid w:val="00835FB1"/>
    <w:rsid w:val="00842B01"/>
    <w:rsid w:val="00860B31"/>
    <w:rsid w:val="00867A24"/>
    <w:rsid w:val="008715E4"/>
    <w:rsid w:val="008908BC"/>
    <w:rsid w:val="0089658E"/>
    <w:rsid w:val="008B2DAA"/>
    <w:rsid w:val="008B5466"/>
    <w:rsid w:val="008C2387"/>
    <w:rsid w:val="008D5823"/>
    <w:rsid w:val="008E6E80"/>
    <w:rsid w:val="009018AA"/>
    <w:rsid w:val="00903DC4"/>
    <w:rsid w:val="00910AC6"/>
    <w:rsid w:val="00913A93"/>
    <w:rsid w:val="0092615D"/>
    <w:rsid w:val="00927D4F"/>
    <w:rsid w:val="00932F24"/>
    <w:rsid w:val="009408B8"/>
    <w:rsid w:val="009505B1"/>
    <w:rsid w:val="0097055B"/>
    <w:rsid w:val="00971ACC"/>
    <w:rsid w:val="00971B80"/>
    <w:rsid w:val="00975499"/>
    <w:rsid w:val="009759C7"/>
    <w:rsid w:val="0098273A"/>
    <w:rsid w:val="009871DF"/>
    <w:rsid w:val="00990423"/>
    <w:rsid w:val="009A1F54"/>
    <w:rsid w:val="009B2627"/>
    <w:rsid w:val="009E7020"/>
    <w:rsid w:val="009F330D"/>
    <w:rsid w:val="00A02CF0"/>
    <w:rsid w:val="00A033BD"/>
    <w:rsid w:val="00A0622A"/>
    <w:rsid w:val="00A126BF"/>
    <w:rsid w:val="00A12F14"/>
    <w:rsid w:val="00A33D68"/>
    <w:rsid w:val="00A3576D"/>
    <w:rsid w:val="00A37C1F"/>
    <w:rsid w:val="00A406ED"/>
    <w:rsid w:val="00A40750"/>
    <w:rsid w:val="00A53D63"/>
    <w:rsid w:val="00A5602F"/>
    <w:rsid w:val="00A569F0"/>
    <w:rsid w:val="00A63DCF"/>
    <w:rsid w:val="00A6462C"/>
    <w:rsid w:val="00A76248"/>
    <w:rsid w:val="00A7667F"/>
    <w:rsid w:val="00A80711"/>
    <w:rsid w:val="00A84431"/>
    <w:rsid w:val="00AB4661"/>
    <w:rsid w:val="00AC0FB5"/>
    <w:rsid w:val="00AC6236"/>
    <w:rsid w:val="00AD3A36"/>
    <w:rsid w:val="00AE0D35"/>
    <w:rsid w:val="00AE7F69"/>
    <w:rsid w:val="00B0214A"/>
    <w:rsid w:val="00B05BF7"/>
    <w:rsid w:val="00B11C69"/>
    <w:rsid w:val="00B16E0C"/>
    <w:rsid w:val="00B22EE4"/>
    <w:rsid w:val="00B33F3B"/>
    <w:rsid w:val="00B35BF1"/>
    <w:rsid w:val="00B452C0"/>
    <w:rsid w:val="00B55817"/>
    <w:rsid w:val="00B65676"/>
    <w:rsid w:val="00B673F1"/>
    <w:rsid w:val="00B7540A"/>
    <w:rsid w:val="00B827E9"/>
    <w:rsid w:val="00B90867"/>
    <w:rsid w:val="00BA5FE1"/>
    <w:rsid w:val="00BB0741"/>
    <w:rsid w:val="00BB2FA8"/>
    <w:rsid w:val="00BB3923"/>
    <w:rsid w:val="00BC6AB8"/>
    <w:rsid w:val="00BC7536"/>
    <w:rsid w:val="00BD6E12"/>
    <w:rsid w:val="00BE0AB3"/>
    <w:rsid w:val="00C17C69"/>
    <w:rsid w:val="00C215A3"/>
    <w:rsid w:val="00C30461"/>
    <w:rsid w:val="00C31D34"/>
    <w:rsid w:val="00C36F33"/>
    <w:rsid w:val="00C41D57"/>
    <w:rsid w:val="00C51AC5"/>
    <w:rsid w:val="00C52B08"/>
    <w:rsid w:val="00C615CB"/>
    <w:rsid w:val="00C75718"/>
    <w:rsid w:val="00CA1CC3"/>
    <w:rsid w:val="00CA1FBA"/>
    <w:rsid w:val="00CA583C"/>
    <w:rsid w:val="00CB0656"/>
    <w:rsid w:val="00CC0E98"/>
    <w:rsid w:val="00CC1406"/>
    <w:rsid w:val="00CC585B"/>
    <w:rsid w:val="00CD3617"/>
    <w:rsid w:val="00CD6B12"/>
    <w:rsid w:val="00CE0B88"/>
    <w:rsid w:val="00CF110A"/>
    <w:rsid w:val="00CF7EB6"/>
    <w:rsid w:val="00D01C0E"/>
    <w:rsid w:val="00D05582"/>
    <w:rsid w:val="00D13E4D"/>
    <w:rsid w:val="00D1441F"/>
    <w:rsid w:val="00D23051"/>
    <w:rsid w:val="00D24948"/>
    <w:rsid w:val="00D25944"/>
    <w:rsid w:val="00D27465"/>
    <w:rsid w:val="00D30C24"/>
    <w:rsid w:val="00D34CDE"/>
    <w:rsid w:val="00D4390E"/>
    <w:rsid w:val="00D43AE5"/>
    <w:rsid w:val="00D52250"/>
    <w:rsid w:val="00D62E26"/>
    <w:rsid w:val="00D7081E"/>
    <w:rsid w:val="00D71FD3"/>
    <w:rsid w:val="00D8517A"/>
    <w:rsid w:val="00D87435"/>
    <w:rsid w:val="00D91CFE"/>
    <w:rsid w:val="00D935D6"/>
    <w:rsid w:val="00D93F71"/>
    <w:rsid w:val="00DA6048"/>
    <w:rsid w:val="00DB27AE"/>
    <w:rsid w:val="00DB29ED"/>
    <w:rsid w:val="00DD17B3"/>
    <w:rsid w:val="00DE3A79"/>
    <w:rsid w:val="00DF0850"/>
    <w:rsid w:val="00DF1F41"/>
    <w:rsid w:val="00E06D1E"/>
    <w:rsid w:val="00E07BA2"/>
    <w:rsid w:val="00E11065"/>
    <w:rsid w:val="00E1394D"/>
    <w:rsid w:val="00E140A4"/>
    <w:rsid w:val="00E23C2C"/>
    <w:rsid w:val="00E33EDE"/>
    <w:rsid w:val="00E34355"/>
    <w:rsid w:val="00E44C2C"/>
    <w:rsid w:val="00E47FD0"/>
    <w:rsid w:val="00E708F7"/>
    <w:rsid w:val="00E73E1F"/>
    <w:rsid w:val="00E75088"/>
    <w:rsid w:val="00E85FF7"/>
    <w:rsid w:val="00E86E2F"/>
    <w:rsid w:val="00E957AF"/>
    <w:rsid w:val="00EA5B7E"/>
    <w:rsid w:val="00EB5D59"/>
    <w:rsid w:val="00EB6F37"/>
    <w:rsid w:val="00EC18A6"/>
    <w:rsid w:val="00ED1ED5"/>
    <w:rsid w:val="00ED7BD8"/>
    <w:rsid w:val="00EE07B4"/>
    <w:rsid w:val="00EE55D8"/>
    <w:rsid w:val="00EF11DE"/>
    <w:rsid w:val="00EF1EA1"/>
    <w:rsid w:val="00EF36C8"/>
    <w:rsid w:val="00F12767"/>
    <w:rsid w:val="00F21DD9"/>
    <w:rsid w:val="00F22E25"/>
    <w:rsid w:val="00F24836"/>
    <w:rsid w:val="00F307CF"/>
    <w:rsid w:val="00F41560"/>
    <w:rsid w:val="00F53747"/>
    <w:rsid w:val="00F57AF5"/>
    <w:rsid w:val="00F67150"/>
    <w:rsid w:val="00F91798"/>
    <w:rsid w:val="00FC27E6"/>
    <w:rsid w:val="00FC2B00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47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1"/>
    <w:basedOn w:val="1"/>
    <w:next w:val="a"/>
    <w:link w:val="Char"/>
    <w:autoRedefine/>
    <w:qFormat/>
    <w:rsid w:val="002A4762"/>
    <w:pPr>
      <w:spacing w:before="240" w:after="60"/>
      <w:jc w:val="center"/>
    </w:pPr>
    <w:rPr>
      <w:rFonts w:ascii="Cambria" w:eastAsia="黑体" w:hAnsi="Cambria"/>
      <w:b w:val="0"/>
      <w:bCs w:val="0"/>
      <w:szCs w:val="32"/>
    </w:rPr>
  </w:style>
  <w:style w:type="character" w:customStyle="1" w:styleId="Char">
    <w:name w:val="标题 Char"/>
    <w:aliases w:val="标题1 Char"/>
    <w:link w:val="a3"/>
    <w:rsid w:val="002A4762"/>
    <w:rPr>
      <w:rFonts w:ascii="Cambria" w:eastAsia="黑体" w:hAnsi="Cambria"/>
      <w:kern w:val="44"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2A4762"/>
    <w:rPr>
      <w:b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83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339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3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39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47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1"/>
    <w:basedOn w:val="1"/>
    <w:next w:val="a"/>
    <w:link w:val="Char"/>
    <w:autoRedefine/>
    <w:qFormat/>
    <w:rsid w:val="002A4762"/>
    <w:pPr>
      <w:spacing w:before="240" w:after="60"/>
      <w:jc w:val="center"/>
    </w:pPr>
    <w:rPr>
      <w:rFonts w:ascii="Cambria" w:eastAsia="黑体" w:hAnsi="Cambria"/>
      <w:b w:val="0"/>
      <w:bCs w:val="0"/>
      <w:szCs w:val="32"/>
    </w:rPr>
  </w:style>
  <w:style w:type="character" w:customStyle="1" w:styleId="Char">
    <w:name w:val="标题 Char"/>
    <w:aliases w:val="标题1 Char"/>
    <w:link w:val="a3"/>
    <w:rsid w:val="002A4762"/>
    <w:rPr>
      <w:rFonts w:ascii="Cambria" w:eastAsia="黑体" w:hAnsi="Cambria"/>
      <w:kern w:val="44"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2A4762"/>
    <w:rPr>
      <w:b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83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339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3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39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Lenovo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wanglijuan</dc:creator>
  <cp:lastModifiedBy>wanglijuan</cp:lastModifiedBy>
  <cp:revision>3</cp:revision>
  <dcterms:created xsi:type="dcterms:W3CDTF">2022-07-04T01:58:00Z</dcterms:created>
  <dcterms:modified xsi:type="dcterms:W3CDTF">2022-07-04T01:58:00Z</dcterms:modified>
</cp:coreProperties>
</file>