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宋体" w:hAnsi="宋体"/>
          <w:b/>
          <w:bCs/>
          <w:sz w:val="32"/>
        </w:rPr>
      </w:pPr>
      <w:bookmarkStart w:id="0" w:name="_GoBack"/>
      <w:r>
        <w:rPr>
          <w:rFonts w:hint="eastAsia" w:ascii="宋体" w:hAnsi="宋体"/>
          <w:b/>
          <w:bCs/>
          <w:sz w:val="36"/>
        </w:rPr>
        <w:t>中国地质大学(北京)“青年五四奖章”申报表（个人）</w:t>
      </w:r>
      <w:bookmarkEnd w:id="0"/>
    </w:p>
    <w:p>
      <w:pPr>
        <w:spacing w:line="500" w:lineRule="exact"/>
        <w:ind w:firstLine="360" w:firstLineChars="150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团委（团总支）名称：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                    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</w:p>
    <w:tbl>
      <w:tblPr>
        <w:tblStyle w:val="3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3"/>
        <w:gridCol w:w="1052"/>
        <w:gridCol w:w="1260"/>
        <w:gridCol w:w="1154"/>
        <w:gridCol w:w="209"/>
        <w:gridCol w:w="590"/>
        <w:gridCol w:w="882"/>
        <w:gridCol w:w="1514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2" w:hRule="atLeast"/>
          <w:jc w:val="center"/>
        </w:trPr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581" w:hRule="atLeast"/>
          <w:jc w:val="center"/>
        </w:trPr>
        <w:tc>
          <w:tcPr>
            <w:tcW w:w="189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入党（团）时间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5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681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312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进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迹</w:t>
            </w:r>
          </w:p>
        </w:tc>
        <w:tc>
          <w:tcPr>
            <w:tcW w:w="8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[内容应包括申请人一句话简介、300字突出事迹概括(填在本栏)、1000-1500字详细申报材料（需另附页），要求文字精炼，突出事迹特点和亮点。]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说明：申报材料用A4纸型，页边距上下3.17，左右2.54；行间距28；标题为“XXXX事迹材料”，小二号方正小标宋字体不加重；一级标题小三号黑体字体不加重，中文数字排序；二级标题小三号仿宋字体加重，阿拉伯数字排序；正文小三号仿宋字体不加重；页码用阿拉伯数字，下方居中，小五号Times New Roman字体不加重。</w:t>
            </w: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6" w:hRule="atLeast"/>
          <w:jc w:val="center"/>
        </w:trPr>
        <w:tc>
          <w:tcPr>
            <w:tcW w:w="4513" w:type="dxa"/>
            <w:gridSpan w:val="6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章</w:t>
            </w:r>
          </w:p>
          <w:p>
            <w:pPr>
              <w:ind w:right="4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年  月  日</w:t>
            </w:r>
          </w:p>
        </w:tc>
        <w:tc>
          <w:tcPr>
            <w:tcW w:w="4622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党组织意见：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1" w:hRule="atLeast"/>
          <w:jc w:val="center"/>
        </w:trPr>
        <w:tc>
          <w:tcPr>
            <w:tcW w:w="9135" w:type="dxa"/>
            <w:gridSpan w:val="10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校团委意见：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7200" w:firstLineChars="3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DFD2F88"/>
    <w:rsid w:val="EDFD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2022-04-01T23:33:00Z</dcterms:created>
  <dc:creator>yyzq</dc:creator>
  <cp:lastModifiedBy>yyzq</cp:lastModifiedBy>
  <dcterms:modified xsi:type="dcterms:W3CDTF">2022-04-01T23:33:48Z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