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仿宋_GB2312" w:eastAsia="仿宋_GB2312" w:cs="仿宋_GB2312"/>
          <w:b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第二十三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学生会主席团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报名表</w:t>
      </w:r>
    </w:p>
    <w:tbl>
      <w:tblPr>
        <w:tblStyle w:val="2"/>
        <w:tblW w:w="873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5"/>
        <w:gridCol w:w="339"/>
        <w:gridCol w:w="1243"/>
        <w:gridCol w:w="1750"/>
        <w:gridCol w:w="1610"/>
      </w:tblGrid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7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（1寸）</w:t>
            </w: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7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级</w:t>
            </w:r>
          </w:p>
        </w:tc>
        <w:tc>
          <w:tcPr>
            <w:tcW w:w="17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业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学习成绩综合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17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xx/xx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曾任职务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1644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曾获奖励</w:t>
            </w:r>
          </w:p>
        </w:tc>
        <w:tc>
          <w:tcPr>
            <w:tcW w:w="6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1847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自我鉴定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（150字以上）</w:t>
            </w:r>
          </w:p>
        </w:tc>
        <w:tc>
          <w:tcPr>
            <w:tcW w:w="6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（包括特长、文字写作、组织协调及表达能力等）</w:t>
            </w:r>
          </w:p>
        </w:tc>
      </w:tr>
      <w:tr>
        <w:trPr>
          <w:cantSplit/>
          <w:trHeight w:val="1641" w:hRule="atLeast"/>
        </w:trPr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工作设想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（150字以上）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23" w:hRule="atLeast"/>
        </w:trPr>
        <w:tc>
          <w:tcPr>
            <w:tcW w:w="41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组织意见</w:t>
            </w:r>
          </w:p>
        </w:tc>
        <w:tc>
          <w:tcPr>
            <w:tcW w:w="460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>
        <w:trPr>
          <w:cantSplit/>
          <w:trHeight w:val="2410" w:hRule="atLeast"/>
        </w:trPr>
        <w:tc>
          <w:tcPr>
            <w:tcW w:w="4134" w:type="dxa"/>
            <w:gridSpan w:val="3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ordWrap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章                       年  月  日</w:t>
            </w:r>
          </w:p>
        </w:tc>
        <w:tc>
          <w:tcPr>
            <w:tcW w:w="4603" w:type="dxa"/>
            <w:gridSpan w:val="3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章</w:t>
            </w:r>
          </w:p>
          <w:p>
            <w:pPr>
              <w:spacing w:line="520" w:lineRule="exact"/>
              <w:ind w:left="2800" w:hanging="2800" w:hangingChars="10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k2NTYzZGM2OGM1MDliNGY4Y2NhYmUzNzFkOWUifQ=="/>
  </w:docVars>
  <w:rsids>
    <w:rsidRoot w:val="5E2E77E1"/>
    <w:rsid w:val="32D05624"/>
    <w:rsid w:val="50F67F68"/>
    <w:rsid w:val="5A832779"/>
    <w:rsid w:val="5BAD7288"/>
    <w:rsid w:val="5E2E77E1"/>
    <w:rsid w:val="615D5FFA"/>
    <w:rsid w:val="652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149</Characters>
  <Lines>0</Lines>
  <Paragraphs>0</Paragraphs>
  <TotalTime>9</TotalTime>
  <ScaleCrop>false</ScaleCrop>
  <LinksUpToDate>false</LinksUpToDate>
  <CharactersWithSpaces>198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2019-10-17T08:58:00Z</dcterms:created>
  <dc:creator>Aqua12</dc:creator>
  <cp:lastModifiedBy>徐扬</cp:lastModifiedBy>
  <dcterms:modified xsi:type="dcterms:W3CDTF">2023-10-11T10:36:36Z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7D3D356211F54BAC91680CC5BFD6AE4C</vt:lpwstr>
  </property>
</Properties>
</file>