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北地艺术团物品借用申请流程说明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一、借用流程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1、校内需要借用北地艺术团物品的组织或部门，需按照要求填写《北地艺术团物品借用申请表》，</w:t>
      </w:r>
      <w:r>
        <w:rPr>
          <w:rFonts w:hint="eastAsia"/>
          <w:sz w:val="24"/>
          <w:szCs w:val="24"/>
          <w:highlight w:val="yellow"/>
        </w:rPr>
        <w:t>至少提前一周</w:t>
      </w:r>
      <w:r>
        <w:rPr>
          <w:rFonts w:hint="eastAsia"/>
          <w:sz w:val="24"/>
          <w:szCs w:val="24"/>
        </w:rPr>
        <w:t>将表格提交至体育馆203北地艺术团工位，</w:t>
      </w:r>
      <w:r>
        <w:rPr>
          <w:rFonts w:hint="eastAsia"/>
          <w:sz w:val="24"/>
          <w:szCs w:val="24"/>
          <w:highlight w:val="yellow"/>
        </w:rPr>
        <w:t>并主动联系总团负责人</w:t>
      </w:r>
      <w:r>
        <w:rPr>
          <w:rFonts w:hint="eastAsia"/>
          <w:sz w:val="24"/>
          <w:szCs w:val="24"/>
        </w:rPr>
        <w:t>（联系方式附于申请表备注栏）。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2、北地艺术团收到物品借用申请后，将在</w:t>
      </w:r>
      <w:r>
        <w:rPr>
          <w:rFonts w:hint="eastAsia"/>
          <w:sz w:val="24"/>
          <w:szCs w:val="24"/>
          <w:lang w:eastAsia="zh-Hans"/>
        </w:rPr>
        <w:t>三个工作日</w:t>
      </w:r>
      <w:r>
        <w:rPr>
          <w:rFonts w:hint="eastAsia"/>
          <w:sz w:val="24"/>
          <w:szCs w:val="24"/>
        </w:rPr>
        <w:t>内进行审批。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3、审批结束后，艺术团会将审批意见反馈给申请单位。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bookmarkStart w:id="0" w:name="_Hlk130821344"/>
      <w:bookmarkStart w:id="1" w:name="_Hlk130821371"/>
      <w:r>
        <w:rPr>
          <w:rFonts w:hint="eastAsia"/>
          <w:b/>
          <w:bCs/>
          <w:sz w:val="24"/>
          <w:szCs w:val="24"/>
        </w:rPr>
        <w:t>审批通过后</w:t>
      </w:r>
      <w:r>
        <w:rPr>
          <w:rFonts w:hint="eastAsia"/>
          <w:sz w:val="24"/>
          <w:szCs w:val="24"/>
        </w:rPr>
        <w:t>，</w:t>
      </w:r>
      <w:bookmarkStart w:id="2" w:name="_Hlk131416706"/>
      <w:r>
        <w:rPr>
          <w:rFonts w:hint="eastAsia"/>
          <w:b/>
          <w:bCs/>
          <w:sz w:val="24"/>
          <w:szCs w:val="24"/>
        </w:rPr>
        <w:t>总团负责人将以短信形式告知申请人分团负责人联系方式</w:t>
      </w:r>
      <w:bookmarkEnd w:id="2"/>
      <w:r>
        <w:rPr>
          <w:rFonts w:hint="eastAsia"/>
          <w:sz w:val="24"/>
          <w:szCs w:val="24"/>
        </w:rPr>
        <w:t>，后续由申请人联系分团负责人</w:t>
      </w:r>
      <w:bookmarkEnd w:id="0"/>
      <w:r>
        <w:rPr>
          <w:rFonts w:hint="eastAsia"/>
          <w:sz w:val="24"/>
          <w:szCs w:val="24"/>
        </w:rPr>
        <w:t>确认</w:t>
      </w:r>
      <w:bookmarkEnd w:id="1"/>
      <w:r>
        <w:rPr>
          <w:rFonts w:hint="eastAsia"/>
          <w:sz w:val="24"/>
          <w:szCs w:val="24"/>
        </w:rPr>
        <w:t>物品借用信息。</w:t>
      </w:r>
    </w:p>
    <w:p>
      <w:pPr>
        <w:rPr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二、申请表填写说明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Hans"/>
        </w:rPr>
        <w:t>物品借用</w:t>
      </w:r>
      <w:r>
        <w:rPr>
          <w:rFonts w:hint="eastAsia"/>
          <w:sz w:val="24"/>
          <w:szCs w:val="24"/>
        </w:rPr>
        <w:t>申请单位</w:t>
      </w:r>
      <w:r>
        <w:rPr>
          <w:rFonts w:hint="eastAsia"/>
          <w:sz w:val="24"/>
          <w:szCs w:val="24"/>
          <w:lang w:eastAsia="zh-Hans"/>
        </w:rPr>
        <w:t>应</w:t>
      </w:r>
      <w:r>
        <w:rPr>
          <w:rFonts w:hint="eastAsia"/>
          <w:sz w:val="24"/>
          <w:szCs w:val="24"/>
        </w:rPr>
        <w:t>为部门、学院、组织等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Hans"/>
        </w:rPr>
        <w:t>暂不接受个人名义的物品借用申请</w:t>
      </w:r>
      <w:r>
        <w:rPr>
          <w:rFonts w:hint="eastAsia"/>
          <w:sz w:val="24"/>
          <w:szCs w:val="24"/>
        </w:rPr>
        <w:t>；活动名称、活动地点、</w:t>
      </w:r>
      <w:r>
        <w:rPr>
          <w:rFonts w:hint="eastAsia"/>
          <w:sz w:val="24"/>
          <w:szCs w:val="24"/>
          <w:lang w:eastAsia="zh-Hans"/>
        </w:rPr>
        <w:t>等</w:t>
      </w:r>
      <w:r>
        <w:rPr>
          <w:rFonts w:hint="eastAsia"/>
          <w:sz w:val="24"/>
          <w:szCs w:val="24"/>
        </w:rPr>
        <w:t>活动相关信息</w:t>
      </w:r>
      <w:r>
        <w:rPr>
          <w:rFonts w:hint="eastAsia"/>
          <w:sz w:val="24"/>
          <w:szCs w:val="24"/>
          <w:lang w:eastAsia="zh-Hans"/>
        </w:rPr>
        <w:t>应填写清楚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用于北地艺术团存档使用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  <w:lang w:eastAsia="zh-Hans"/>
        </w:rPr>
      </w:pPr>
      <w:r>
        <w:rPr>
          <w:rFonts w:hint="eastAsia"/>
          <w:sz w:val="24"/>
          <w:szCs w:val="24"/>
        </w:rPr>
        <w:t>借出与归还时间间隔不宜过长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Hans"/>
        </w:rPr>
        <w:t>如需延长借用时间</w:t>
      </w:r>
      <w:r>
        <w:rPr>
          <w:sz w:val="24"/>
          <w:szCs w:val="24"/>
          <w:lang w:eastAsia="zh-Hans"/>
        </w:rPr>
        <w:t>（</w:t>
      </w:r>
      <w:r>
        <w:rPr>
          <w:rFonts w:hint="eastAsia"/>
          <w:sz w:val="24"/>
          <w:szCs w:val="24"/>
          <w:lang w:eastAsia="zh-Hans"/>
        </w:rPr>
        <w:t>一日及以上</w:t>
      </w:r>
      <w:r>
        <w:rPr>
          <w:sz w:val="24"/>
          <w:szCs w:val="24"/>
          <w:lang w:eastAsia="zh-Hans"/>
        </w:rPr>
        <w:t>），</w:t>
      </w:r>
      <w:r>
        <w:rPr>
          <w:rFonts w:hint="eastAsia"/>
          <w:sz w:val="24"/>
          <w:szCs w:val="24"/>
          <w:lang w:eastAsia="zh-Hans"/>
        </w:rPr>
        <w:t>请提前与北地艺术团相关负责人联系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并重新提交申请表格</w:t>
      </w:r>
      <w:r>
        <w:rPr>
          <w:sz w:val="24"/>
          <w:szCs w:val="24"/>
          <w:lang w:eastAsia="zh-Hans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3、申请人为申请单位的负责人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联系方式</w:t>
      </w:r>
      <w:r>
        <w:rPr>
          <w:rFonts w:hint="eastAsia"/>
          <w:sz w:val="24"/>
          <w:szCs w:val="24"/>
          <w:lang w:eastAsia="zh-Hans"/>
        </w:rPr>
        <w:t>请</w:t>
      </w:r>
      <w:r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  <w:lang w:eastAsia="zh-Hans"/>
        </w:rPr>
        <w:t>申请人</w:t>
      </w:r>
      <w:r>
        <w:rPr>
          <w:rFonts w:hint="eastAsia"/>
          <w:sz w:val="24"/>
          <w:szCs w:val="24"/>
        </w:rPr>
        <w:t>手机号。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4、物品使用过程中不得用于申请填写的物品用途之外的任何用途，</w:t>
      </w:r>
      <w:r>
        <w:rPr>
          <w:rFonts w:hint="eastAsia"/>
          <w:sz w:val="24"/>
          <w:szCs w:val="24"/>
          <w:lang w:eastAsia="zh-Hans"/>
        </w:rPr>
        <w:t>不得转借其他单位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</w:rPr>
        <w:t>使用过程中有任何特殊情况</w:t>
      </w:r>
      <w:r>
        <w:rPr>
          <w:rFonts w:hint="eastAsia"/>
          <w:sz w:val="24"/>
          <w:szCs w:val="24"/>
          <w:lang w:eastAsia="zh-Hans"/>
        </w:rPr>
        <w:t>如物品损坏或丢失请</w:t>
      </w:r>
      <w:r>
        <w:rPr>
          <w:rFonts w:hint="eastAsia"/>
          <w:sz w:val="24"/>
          <w:szCs w:val="24"/>
        </w:rPr>
        <w:t>及时与艺术团相关负责人联系。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5、物品详单将所借用物品名称、数量、物品所属分团填写清楚。因艺术团有日常训练使用，物品借用数量不宜过多。</w:t>
      </w: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借用单位意见由申请单位相关负责人（如学院分团委书记）签字盖章，艺术团意见待表格上交后由艺术团统一负责。</w:t>
      </w:r>
    </w:p>
    <w:p>
      <w:pPr>
        <w:numPr>
          <w:ilvl w:val="255"/>
          <w:numId w:val="0"/>
        </w:numPr>
        <w:rPr>
          <w:sz w:val="24"/>
          <w:szCs w:val="24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Hans"/>
        </w:rPr>
        <w:t>物品借用期间请借用单位爱惜借用物品</w:t>
      </w:r>
      <w:r>
        <w:rPr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eastAsia="zh-Hans"/>
        </w:rPr>
        <w:t>如出现人为原因造成物品损坏或丢失由借用单位负责</w:t>
      </w:r>
      <w:r>
        <w:rPr>
          <w:sz w:val="24"/>
          <w:szCs w:val="24"/>
          <w:lang w:eastAsia="zh-Hans"/>
        </w:rPr>
        <w:t>。</w:t>
      </w:r>
    </w:p>
    <w:p>
      <w:pPr>
        <w:rPr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三、注意事项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1、北地艺术团物资主要用于团内日常演出排练使用，需由组织或部门向总团提出借物申请，待审批通过后方可借出物品。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2、请至少提前三个工作日向艺术团提交物品借用申请表，并务必确保申请表内借用信息填写准确，物品种类、出借时间、预计归还时间严格按照申请表执行，如借用信息变更请联系负责人重新提交申请表。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b/>
          <w:bCs/>
          <w:sz w:val="24"/>
          <w:szCs w:val="24"/>
        </w:rPr>
        <w:t>如出现物品损坏，由申请单位承担责任。</w:t>
      </w:r>
      <w:r>
        <w:rPr>
          <w:sz w:val="24"/>
          <w:szCs w:val="24"/>
        </w:rPr>
        <w:br w:type="page"/>
      </w:r>
    </w:p>
    <w:p>
      <w:pPr>
        <w:spacing w:line="227" w:lineRule="exact"/>
        <w:rPr>
          <w:sz w:val="24"/>
          <w:szCs w:val="24"/>
        </w:rPr>
      </w:pPr>
    </w:p>
    <w:p>
      <w:pPr>
        <w:spacing w:line="366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物品借用流程</w:t>
      </w:r>
    </w:p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1706245</wp:posOffset>
            </wp:positionH>
            <wp:positionV relativeFrom="paragraph">
              <wp:posOffset>254635</wp:posOffset>
            </wp:positionV>
            <wp:extent cx="2289810" cy="1553210"/>
            <wp:effectExtent l="0" t="0" r="152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55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4"/>
          <w:szCs w:val="24"/>
        </w:rPr>
      </w:pPr>
    </w:p>
    <w:p>
      <w:pPr>
        <w:spacing w:line="305" w:lineRule="exact"/>
        <w:rPr>
          <w:sz w:val="24"/>
          <w:szCs w:val="24"/>
        </w:rPr>
      </w:pPr>
    </w:p>
    <w:p>
      <w:pPr>
        <w:spacing w:line="209" w:lineRule="exact"/>
        <w:ind w:right="46"/>
        <w:jc w:val="center"/>
        <w:rPr>
          <w:sz w:val="20"/>
          <w:szCs w:val="20"/>
        </w:rPr>
      </w:pPr>
      <w:r>
        <w:rPr>
          <w:rFonts w:ascii="等线" w:hAnsi="等线" w:eastAsia="等线" w:cs="等线"/>
          <w:sz w:val="20"/>
          <w:szCs w:val="20"/>
        </w:rPr>
        <w:t>在</w:t>
      </w:r>
      <w:r>
        <w:rPr>
          <w:rFonts w:hint="eastAsia" w:ascii="等线" w:hAnsi="等线" w:eastAsia="等线" w:cs="等线"/>
          <w:sz w:val="20"/>
          <w:szCs w:val="20"/>
        </w:rPr>
        <w:t>青春北地</w:t>
      </w:r>
      <w:r>
        <w:rPr>
          <w:rFonts w:ascii="等线" w:hAnsi="等线" w:eastAsia="等线" w:cs="等线"/>
          <w:sz w:val="20"/>
          <w:szCs w:val="20"/>
        </w:rPr>
        <w:t>官网下载并填写《</w:t>
      </w:r>
      <w:r>
        <w:rPr>
          <w:rFonts w:hint="eastAsia" w:ascii="等线" w:hAnsi="等线" w:eastAsia="等线" w:cs="等线"/>
          <w:sz w:val="20"/>
          <w:szCs w:val="20"/>
        </w:rPr>
        <w:t>北地</w:t>
      </w:r>
    </w:p>
    <w:p>
      <w:pPr>
        <w:spacing w:line="104" w:lineRule="exact"/>
        <w:rPr>
          <w:sz w:val="24"/>
          <w:szCs w:val="24"/>
        </w:rPr>
      </w:pPr>
    </w:p>
    <w:p>
      <w:pPr>
        <w:spacing w:line="219" w:lineRule="exact"/>
        <w:ind w:right="46"/>
        <w:jc w:val="center"/>
        <w:rPr>
          <w:sz w:val="20"/>
          <w:szCs w:val="20"/>
        </w:rPr>
      </w:pPr>
      <w:r>
        <w:rPr>
          <w:rFonts w:ascii="等线" w:hAnsi="等线" w:eastAsia="等线" w:cs="等线"/>
          <w:sz w:val="21"/>
          <w:szCs w:val="21"/>
        </w:rPr>
        <w:t>艺术团物品借用申请表》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80" w:lineRule="exact"/>
        <w:rPr>
          <w:sz w:val="24"/>
          <w:szCs w:val="24"/>
        </w:rPr>
      </w:pPr>
    </w:p>
    <w:p>
      <w:pPr>
        <w:spacing w:line="219" w:lineRule="exact"/>
        <w:jc w:val="center"/>
        <w:rPr>
          <w:sz w:val="20"/>
          <w:szCs w:val="20"/>
        </w:rPr>
      </w:pPr>
      <w:r>
        <w:rPr>
          <w:rFonts w:hint="eastAsia" w:ascii="等线" w:hAnsi="等线" w:eastAsia="等线" w:cs="等线"/>
          <w:sz w:val="21"/>
          <w:szCs w:val="21"/>
        </w:rPr>
        <w:t>至少提前一周</w:t>
      </w:r>
      <w:r>
        <w:rPr>
          <w:rFonts w:ascii="等线" w:hAnsi="等线" w:eastAsia="等线" w:cs="等线"/>
          <w:sz w:val="21"/>
          <w:szCs w:val="21"/>
        </w:rPr>
        <w:t>将纸质版交</w:t>
      </w:r>
      <w:r>
        <w:rPr>
          <w:rFonts w:hint="eastAsia" w:ascii="等线" w:hAnsi="等线" w:eastAsia="等线" w:cs="等线"/>
          <w:sz w:val="21"/>
          <w:szCs w:val="21"/>
        </w:rPr>
        <w:t>至</w:t>
      </w:r>
      <w:r>
        <w:rPr>
          <w:rFonts w:ascii="等线" w:hAnsi="等线" w:eastAsia="等线" w:cs="等线"/>
          <w:sz w:val="21"/>
          <w:szCs w:val="21"/>
        </w:rPr>
        <w:t>艺术团</w:t>
      </w:r>
    </w:p>
    <w:p>
      <w:pPr>
        <w:spacing w:line="93" w:lineRule="exact"/>
        <w:jc w:val="center"/>
        <w:rPr>
          <w:sz w:val="24"/>
          <w:szCs w:val="24"/>
        </w:rPr>
      </w:pPr>
    </w:p>
    <w:p>
      <w:pPr>
        <w:spacing w:line="219" w:lineRule="exact"/>
        <w:jc w:val="center"/>
        <w:rPr>
          <w:sz w:val="20"/>
          <w:szCs w:val="20"/>
        </w:rPr>
      </w:pPr>
      <w:r>
        <w:rPr>
          <w:rFonts w:hint="eastAsia" w:ascii="等线" w:hAnsi="等线" w:eastAsia="等线" w:cs="等线"/>
          <w:sz w:val="21"/>
          <w:szCs w:val="21"/>
        </w:rPr>
        <w:t>工位，并主动联系总团</w:t>
      </w:r>
      <w:r>
        <w:rPr>
          <w:rFonts w:ascii="等线" w:hAnsi="等线" w:eastAsia="等线" w:cs="等线"/>
          <w:sz w:val="21"/>
          <w:szCs w:val="21"/>
        </w:rPr>
        <w:t>负责人。</w:t>
      </w:r>
    </w:p>
    <w:p>
      <w:pPr>
        <w:spacing w:line="2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1612900</wp:posOffset>
            </wp:positionH>
            <wp:positionV relativeFrom="paragraph">
              <wp:posOffset>88265</wp:posOffset>
            </wp:positionV>
            <wp:extent cx="2520950" cy="1133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8" w:lineRule="exact"/>
        <w:rPr>
          <w:sz w:val="24"/>
          <w:szCs w:val="24"/>
        </w:rPr>
      </w:pPr>
    </w:p>
    <w:p>
      <w:pPr>
        <w:spacing w:line="219" w:lineRule="exact"/>
        <w:jc w:val="center"/>
        <w:rPr>
          <w:sz w:val="20"/>
          <w:szCs w:val="20"/>
        </w:rPr>
      </w:pPr>
      <w:bookmarkStart w:id="3" w:name="_Hlk130572561"/>
      <w:r>
        <w:rPr>
          <w:rFonts w:ascii="等线" w:hAnsi="等线" w:eastAsia="等线" w:cs="等线"/>
          <w:sz w:val="21"/>
          <w:szCs w:val="21"/>
        </w:rPr>
        <w:t>艺术团审批后，将审批意见反馈申请人</w:t>
      </w:r>
      <w:r>
        <w:rPr>
          <w:rFonts w:hint="eastAsia" w:ascii="等线" w:hAnsi="等线" w:eastAsia="等线" w:cs="等线"/>
          <w:sz w:val="21"/>
          <w:szCs w:val="21"/>
        </w:rPr>
        <w:t>，</w:t>
      </w:r>
    </w:p>
    <w:p>
      <w:pPr>
        <w:spacing w:line="93" w:lineRule="exact"/>
        <w:rPr>
          <w:sz w:val="24"/>
          <w:szCs w:val="24"/>
        </w:rPr>
      </w:pPr>
    </w:p>
    <w:p>
      <w:pPr>
        <w:spacing w:line="219" w:lineRule="exact"/>
        <w:jc w:val="center"/>
        <w:rPr>
          <w:sz w:val="20"/>
          <w:szCs w:val="20"/>
        </w:rPr>
      </w:pPr>
      <w:bookmarkStart w:id="4" w:name="_Hlk131416742"/>
      <w:r>
        <w:rPr>
          <w:rFonts w:hint="eastAsia" w:ascii="等线" w:hAnsi="等线" w:eastAsia="等线" w:cs="等线"/>
          <w:sz w:val="21"/>
          <w:szCs w:val="21"/>
        </w:rPr>
        <w:t>并告知分团负责人联系方式</w:t>
      </w:r>
    </w:p>
    <w:bookmarkEnd w:id="3"/>
    <w:bookmarkEnd w:id="4"/>
    <w:p>
      <w:pPr>
        <w:spacing w:line="20" w:lineRule="exact"/>
        <w:rPr>
          <w:sz w:val="24"/>
          <w:szCs w:val="24"/>
        </w:rPr>
      </w:pPr>
    </w:p>
    <w:p>
      <w:pPr>
        <w:tabs>
          <w:tab w:val="left" w:pos="2880"/>
        </w:tabs>
        <w:spacing w:line="252" w:lineRule="exact"/>
        <w:rPr>
          <w:sz w:val="20"/>
          <w:szCs w:val="20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2000250</wp:posOffset>
            </wp:positionH>
            <wp:positionV relativeFrom="paragraph">
              <wp:posOffset>104775</wp:posOffset>
            </wp:positionV>
            <wp:extent cx="1764665" cy="9906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2880"/>
        </w:tabs>
        <w:spacing w:line="252" w:lineRule="exact"/>
        <w:rPr>
          <w:sz w:val="20"/>
          <w:szCs w:val="20"/>
        </w:rPr>
      </w:pPr>
    </w:p>
    <w:p>
      <w:pPr>
        <w:tabs>
          <w:tab w:val="left" w:pos="2880"/>
        </w:tabs>
        <w:spacing w:line="252" w:lineRule="exact"/>
        <w:rPr>
          <w:sz w:val="20"/>
          <w:szCs w:val="20"/>
        </w:rPr>
      </w:pPr>
    </w:p>
    <w:p>
      <w:pPr>
        <w:tabs>
          <w:tab w:val="left" w:pos="2880"/>
        </w:tabs>
        <w:spacing w:line="252" w:lineRule="exact"/>
        <w:rPr>
          <w:sz w:val="20"/>
          <w:szCs w:val="20"/>
        </w:rPr>
      </w:pPr>
    </w:p>
    <w:p>
      <w:pPr>
        <w:spacing w:line="219" w:lineRule="exact"/>
        <w:jc w:val="center"/>
        <w:rPr>
          <w:sz w:val="20"/>
          <w:szCs w:val="20"/>
        </w:rPr>
      </w:pPr>
      <w:bookmarkStart w:id="5" w:name="_Hlk130411711"/>
      <w:r>
        <w:rPr>
          <w:rFonts w:ascii="等线" w:hAnsi="等线" w:eastAsia="等线" w:cs="等线"/>
          <w:sz w:val="21"/>
          <w:szCs w:val="21"/>
        </w:rPr>
        <w:t>申请人联系分团负责人</w:t>
      </w:r>
    </w:p>
    <w:p>
      <w:pPr>
        <w:spacing w:line="93" w:lineRule="exact"/>
        <w:jc w:val="center"/>
        <w:rPr>
          <w:sz w:val="24"/>
          <w:szCs w:val="24"/>
        </w:rPr>
      </w:pPr>
    </w:p>
    <w:p>
      <w:pPr>
        <w:spacing w:line="219" w:lineRule="exact"/>
        <w:jc w:val="center"/>
        <w:rPr>
          <w:sz w:val="20"/>
          <w:szCs w:val="20"/>
        </w:rPr>
      </w:pPr>
      <w:r>
        <w:rPr>
          <w:rFonts w:ascii="等线" w:hAnsi="等线" w:eastAsia="等线" w:cs="等线"/>
          <w:sz w:val="21"/>
          <w:szCs w:val="21"/>
        </w:rPr>
        <w:t>确认</w:t>
      </w:r>
      <w:r>
        <w:rPr>
          <w:rFonts w:hint="eastAsia" w:ascii="等线" w:hAnsi="等线" w:eastAsia="等线" w:cs="等线"/>
          <w:sz w:val="21"/>
          <w:szCs w:val="21"/>
        </w:rPr>
        <w:t>物品借用</w:t>
      </w:r>
      <w:r>
        <w:rPr>
          <w:rFonts w:ascii="等线" w:hAnsi="等线" w:eastAsia="等线" w:cs="等线"/>
          <w:sz w:val="21"/>
          <w:szCs w:val="21"/>
        </w:rPr>
        <w:t>信息。</w:t>
      </w:r>
    </w:p>
    <w:bookmarkEnd w:id="5"/>
    <w:p>
      <w:pPr>
        <w:tabs>
          <w:tab w:val="left" w:pos="3340"/>
        </w:tabs>
        <w:spacing w:line="252" w:lineRule="exact"/>
        <w:rPr>
          <w:sz w:val="20"/>
          <w:szCs w:val="20"/>
        </w:rPr>
      </w:pPr>
    </w:p>
    <w:p>
      <w:pPr>
        <w:tabs>
          <w:tab w:val="left" w:pos="2880"/>
        </w:tabs>
        <w:spacing w:line="252" w:lineRule="exact"/>
        <w:rPr>
          <w:sz w:val="20"/>
          <w:szCs w:val="20"/>
        </w:rPr>
      </w:pPr>
    </w:p>
    <w:p>
      <w:pPr>
        <w:tabs>
          <w:tab w:val="left" w:pos="2880"/>
        </w:tabs>
        <w:spacing w:line="252" w:lineRule="exact"/>
        <w:rPr>
          <w:sz w:val="20"/>
          <w:szCs w:val="20"/>
        </w:rPr>
      </w:pPr>
    </w:p>
    <w:p>
      <w:pPr>
        <w:tabs>
          <w:tab w:val="left" w:pos="2880"/>
        </w:tabs>
        <w:spacing w:line="252" w:lineRule="exact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spacing w:line="252" w:lineRule="exact"/>
        <w:rPr>
          <w:sz w:val="20"/>
          <w:szCs w:val="20"/>
        </w:rPr>
      </w:pPr>
    </w:p>
    <w:p>
      <w:pPr>
        <w:spacing w:line="312" w:lineRule="auto"/>
        <w:jc w:val="center"/>
      </w:pPr>
      <w:bookmarkStart w:id="6" w:name="_GoBack"/>
      <w:r>
        <w:rPr>
          <w:rFonts w:ascii="宋体" w:hAnsi="宋体" w:eastAsia="宋体" w:cs="宋体"/>
          <w:b/>
          <w:bCs/>
          <w:sz w:val="36"/>
          <w:szCs w:val="36"/>
        </w:rPr>
        <w:t>北地艺术团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物品借用</w:t>
      </w:r>
      <w:r>
        <w:rPr>
          <w:rFonts w:ascii="宋体" w:hAnsi="宋体" w:eastAsia="宋体" w:cs="宋体"/>
          <w:b/>
          <w:bCs/>
          <w:sz w:val="36"/>
          <w:szCs w:val="36"/>
        </w:rPr>
        <w:t>申请表</w:t>
      </w:r>
    </w:p>
    <w:bookmarkEnd w:id="6"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70"/>
        <w:gridCol w:w="1277"/>
        <w:gridCol w:w="1549"/>
        <w:gridCol w:w="1986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7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填全称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7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写明具体使用地点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7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借出时间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预计归还时间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7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7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物品用途</w:t>
            </w:r>
          </w:p>
        </w:tc>
        <w:tc>
          <w:tcPr>
            <w:tcW w:w="7469" w:type="dxa"/>
            <w:gridSpan w:val="4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286" w:type="dxa"/>
            <w:gridSpan w:val="6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物品详单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94" w:type="dxa"/>
            <w:gridSpan w:val="3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借用数量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94" w:type="dxa"/>
            <w:gridSpan w:val="3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35" w:type="dxa"/>
            <w:gridSpan w:val="2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94" w:type="dxa"/>
            <w:gridSpan w:val="3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35" w:type="dxa"/>
            <w:gridSpan w:val="2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94" w:type="dxa"/>
            <w:gridSpan w:val="3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35" w:type="dxa"/>
            <w:gridSpan w:val="2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94" w:type="dxa"/>
            <w:gridSpan w:val="3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35" w:type="dxa"/>
            <w:gridSpan w:val="2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4643" w:type="dxa"/>
            <w:gridSpan w:val="4"/>
            <w:vAlign w:val="center"/>
          </w:tcPr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借用单位意见：</w:t>
            </w: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</w:tc>
        <w:tc>
          <w:tcPr>
            <w:tcW w:w="4643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艺术团意见：</w:t>
            </w: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47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39" w:type="dxa"/>
            <w:gridSpan w:val="5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12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物品使用完毕后，借用组织联系艺术团分团物资负责人登记归还物品；</w:t>
            </w:r>
          </w:p>
          <w:p>
            <w:pPr>
              <w:widowControl/>
              <w:spacing w:line="312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2、艺术团负责人联系方式：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崔丽姣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156376044522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王冠棋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18618298711；</w:t>
            </w:r>
          </w:p>
          <w:p>
            <w:pPr>
              <w:widowControl/>
              <w:spacing w:line="312" w:lineRule="auto"/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t>3、审批通过后会以短信形式告知申请人分团负责人联系方式。</w:t>
            </w:r>
          </w:p>
        </w:tc>
      </w:tr>
    </w:tbl>
    <w:p>
      <w:pPr>
        <w:spacing w:line="1" w:lineRule="exact"/>
        <w:rPr>
          <w:sz w:val="20"/>
          <w:szCs w:val="20"/>
        </w:rPr>
      </w:pPr>
    </w:p>
    <w:p>
      <w:pPr>
        <w:spacing w:line="244" w:lineRule="exact"/>
        <w:rPr>
          <w:sz w:val="20"/>
          <w:szCs w:val="20"/>
        </w:rPr>
      </w:pPr>
    </w:p>
    <w:sectPr>
      <w:pgSz w:w="11900" w:h="16838"/>
      <w:pgMar w:top="1440" w:right="1440" w:bottom="1440" w:left="1360" w:header="0" w:footer="0" w:gutter="0"/>
      <w:cols w:equalWidth="0" w:num="1">
        <w:col w:w="91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7C806"/>
    <w:multiLevelType w:val="singleLevel"/>
    <w:tmpl w:val="AEC7C80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E687CFD"/>
    <w:multiLevelType w:val="singleLevel"/>
    <w:tmpl w:val="DE687C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7E70C6"/>
    <w:multiLevelType w:val="singleLevel"/>
    <w:tmpl w:val="EF7E70C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CF19B5"/>
    <w:rsid w:val="000F28DB"/>
    <w:rsid w:val="00102A6C"/>
    <w:rsid w:val="0014147E"/>
    <w:rsid w:val="002C6E5C"/>
    <w:rsid w:val="003B527F"/>
    <w:rsid w:val="00415F24"/>
    <w:rsid w:val="0071162C"/>
    <w:rsid w:val="007931D2"/>
    <w:rsid w:val="008C10D2"/>
    <w:rsid w:val="00935270"/>
    <w:rsid w:val="00A96AD3"/>
    <w:rsid w:val="00AB1B48"/>
    <w:rsid w:val="00B6596E"/>
    <w:rsid w:val="00C90F9D"/>
    <w:rsid w:val="00CF19B5"/>
    <w:rsid w:val="00D31C67"/>
    <w:rsid w:val="00EA1CEF"/>
    <w:rsid w:val="00ED390D"/>
    <w:rsid w:val="00FA0D84"/>
    <w:rsid w:val="0B9E3C61"/>
    <w:rsid w:val="13120FA2"/>
    <w:rsid w:val="19D83220"/>
    <w:rsid w:val="22E26EBD"/>
    <w:rsid w:val="29C514EA"/>
    <w:rsid w:val="38B61534"/>
    <w:rsid w:val="3A794CEA"/>
    <w:rsid w:val="4E552CCD"/>
    <w:rsid w:val="564244DF"/>
    <w:rsid w:val="5FD87A15"/>
    <w:rsid w:val="6E1128AD"/>
    <w:rsid w:val="7E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1095</Characters>
  <Lines>8</Lines>
  <Paragraphs>2</Paragraphs>
  <TotalTime>0</TotalTime>
  <ScaleCrop>false</ScaleCrop>
  <LinksUpToDate>false</LinksUpToDate>
  <CharactersWithSpaces>1101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2023-04-03T03:04:00Z</dcterms:created>
  <dc:creator>Windows User</dc:creator>
  <cp:lastModifiedBy>Ccccui</cp:lastModifiedBy>
  <dcterms:modified xsi:type="dcterms:W3CDTF">2023-11-16T08:22:32Z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E9EFB08C24EF42EAA6658ED9F14FCAF9_13</vt:lpwstr>
  </property>
</Properties>
</file>