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年团学系统评优奖项名额分配表</w:t>
      </w:r>
      <w:bookmarkEnd w:id="0"/>
    </w:p>
    <w:p>
      <w:pPr>
        <w:widowControl/>
        <w:shd w:val="clear" w:color="auto" w:fill="FFFFFF"/>
        <w:spacing w:line="360" w:lineRule="auto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4961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tl2br w:val="single" w:color="auto" w:sz="4" w:space="0"/>
            </w:tcBorders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 xml:space="preserve">     序号</w:t>
            </w:r>
          </w:p>
          <w:p>
            <w:pPr>
              <w:widowControl/>
              <w:spacing w:line="500" w:lineRule="exact"/>
              <w:ind w:right="-58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奖项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奖项设置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集</w:t>
            </w:r>
          </w:p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体</w:t>
            </w:r>
          </w:p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类</w:t>
            </w:r>
          </w:p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项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1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优秀学生分会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2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优秀研究生分会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3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团学信息工作先进集体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4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优秀社团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5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优秀主题团日活动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6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优秀素质拓展项目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7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优秀志愿服务项目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志愿服务先进集体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类</w:t>
            </w:r>
          </w:p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项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1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优秀学生分会主席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2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优秀研究生分会主席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3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学生会先进个人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4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研究生会先进个人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5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团学信息工作先进个人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6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优秀社团负责人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7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优秀社团指导老师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8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优秀志愿者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十佳志愿者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优秀艺术团团员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艺术榜样</w:t>
            </w:r>
          </w:p>
        </w:tc>
        <w:tc>
          <w:tcPr>
            <w:tcW w:w="1468" w:type="dxa"/>
          </w:tcPr>
          <w:p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</w:tbl>
    <w:p>
      <w:pPr>
        <w:rPr>
          <w:rFonts w:ascii="仿宋_GB2312" w:eastAsia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mMWZkYzA5M2ZjYzIzMGZlYzRkYWM3M2U1OTI5OTYifQ=="/>
  </w:docVars>
  <w:rsids>
    <w:rsidRoot w:val="002D2549"/>
    <w:rsid w:val="00190195"/>
    <w:rsid w:val="002D2549"/>
    <w:rsid w:val="005D6590"/>
    <w:rsid w:val="00A31EFD"/>
    <w:rsid w:val="00C26D50"/>
    <w:rsid w:val="00C97BBC"/>
    <w:rsid w:val="00E40B87"/>
    <w:rsid w:val="00F70CAF"/>
    <w:rsid w:val="202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7">
    <w:name w:val="批注框文本 字符"/>
    <w:link w:val="2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眉 字符"/>
    <w:link w:val="4"/>
    <w:autoRedefine/>
    <w:qFormat/>
    <w:uiPriority w:val="0"/>
    <w:rPr>
      <w:sz w:val="18"/>
      <w:szCs w:val="18"/>
    </w:rPr>
  </w:style>
  <w:style w:type="character" w:customStyle="1" w:styleId="9">
    <w:name w:val="页脚 字符"/>
    <w:link w:val="3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2023-03-24T01:07:00Z</dcterms:created>
  <dc:creator>ts</dc:creator>
  <cp:lastModifiedBy>因为太帅被罚款</cp:lastModifiedBy>
  <cp:lastPrinted>2016-03-07T17:39:00Z</cp:lastPrinted>
  <dcterms:modified xsi:type="dcterms:W3CDTF">2024-03-28T03:45:27Z</dcterms:modified>
  <dc:title>ts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08F07D831F09A9BD89C16B6051D83235</vt:lpwstr>
  </property>
</Properties>
</file>