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C7313">
      <w:pPr>
        <w:spacing w:line="52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附件4</w:t>
      </w:r>
    </w:p>
    <w:p w14:paraId="07328D5D">
      <w:pPr>
        <w:spacing w:after="240" w:line="520" w:lineRule="exact"/>
        <w:jc w:val="center"/>
        <w:rPr>
          <w:rFonts w:ascii="长城小标宋体" w:hAnsi="黑体" w:eastAsia="长城小标宋体"/>
          <w:b/>
          <w:sz w:val="36"/>
          <w:szCs w:val="36"/>
        </w:rPr>
      </w:pPr>
      <w:r>
        <w:rPr>
          <w:rFonts w:hint="eastAsia" w:ascii="长城小标宋体" w:hAnsi="黑体" w:eastAsia="长城小标宋体"/>
          <w:b/>
          <w:sz w:val="36"/>
          <w:szCs w:val="36"/>
        </w:rPr>
        <w:t>中国地质大学（北京）第十</w:t>
      </w:r>
      <w:r>
        <w:rPr>
          <w:rFonts w:hint="eastAsia" w:ascii="长城小标宋体" w:hAnsi="黑体" w:eastAsia="长城小标宋体"/>
          <w:b/>
          <w:sz w:val="36"/>
          <w:szCs w:val="36"/>
          <w:lang w:val="en-US" w:eastAsia="zh-CN"/>
        </w:rPr>
        <w:t>八届</w:t>
      </w:r>
      <w:bookmarkStart w:id="0" w:name="_GoBack"/>
      <w:bookmarkEnd w:id="0"/>
      <w:r>
        <w:rPr>
          <w:rFonts w:hint="eastAsia" w:ascii="长城小标宋体" w:hAnsi="黑体" w:eastAsia="长城小标宋体"/>
          <w:b/>
          <w:sz w:val="36"/>
          <w:szCs w:val="36"/>
        </w:rPr>
        <w:t>“挑战杯”大学生课外学术科技作品竞赛项目汇总表</w:t>
      </w:r>
    </w:p>
    <w:p w14:paraId="1AB98B19">
      <w:pPr>
        <w:spacing w:after="240" w:line="52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学院（盖章</w:t>
      </w:r>
      <w:r>
        <w:rPr>
          <w:rFonts w:ascii="仿宋_GB2312" w:hAnsi="宋体" w:eastAsia="仿宋_GB2312"/>
          <w:sz w:val="30"/>
          <w:szCs w:val="30"/>
        </w:rPr>
        <w:t>）</w:t>
      </w:r>
      <w:r>
        <w:rPr>
          <w:rFonts w:hint="eastAsia" w:ascii="仿宋_GB2312" w:hAnsi="宋体" w:eastAsia="仿宋_GB2312"/>
          <w:sz w:val="30"/>
          <w:szCs w:val="30"/>
        </w:rPr>
        <w:t>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宋体" w:eastAsia="仿宋_GB2312"/>
          <w:sz w:val="30"/>
          <w:szCs w:val="30"/>
        </w:rPr>
        <w:t xml:space="preserve">   负责人（教师）：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 职务：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</w:t>
      </w:r>
      <w:r>
        <w:rPr>
          <w:rFonts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联系方式：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</w:t>
      </w:r>
      <w:r>
        <w:rPr>
          <w:rFonts w:ascii="仿宋_GB2312" w:hAnsi="宋体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</w:t>
      </w:r>
      <w:r>
        <w:rPr>
          <w:rFonts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</w:t>
      </w:r>
    </w:p>
    <w:tbl>
      <w:tblPr>
        <w:tblStyle w:val="3"/>
        <w:tblW w:w="15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978"/>
        <w:gridCol w:w="1276"/>
        <w:gridCol w:w="1277"/>
        <w:gridCol w:w="1274"/>
        <w:gridCol w:w="1418"/>
        <w:gridCol w:w="992"/>
        <w:gridCol w:w="1559"/>
        <w:gridCol w:w="1276"/>
        <w:gridCol w:w="2693"/>
      </w:tblGrid>
      <w:tr w14:paraId="19E75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3" w:type="dxa"/>
            <w:vMerge w:val="restart"/>
            <w:vAlign w:val="center"/>
          </w:tcPr>
          <w:p w14:paraId="291F2E8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978" w:type="dxa"/>
            <w:vMerge w:val="restart"/>
            <w:vAlign w:val="center"/>
          </w:tcPr>
          <w:p w14:paraId="1318749F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申报作品名称</w:t>
            </w:r>
          </w:p>
        </w:tc>
        <w:tc>
          <w:tcPr>
            <w:tcW w:w="2553" w:type="dxa"/>
            <w:gridSpan w:val="2"/>
            <w:vAlign w:val="center"/>
          </w:tcPr>
          <w:p w14:paraId="77B459D9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作品类别</w:t>
            </w:r>
          </w:p>
        </w:tc>
        <w:tc>
          <w:tcPr>
            <w:tcW w:w="1274" w:type="dxa"/>
            <w:vMerge w:val="restart"/>
            <w:vAlign w:val="center"/>
          </w:tcPr>
          <w:p w14:paraId="03F537AE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第一作者</w:t>
            </w:r>
          </w:p>
          <w:p w14:paraId="133B3C15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 w14:paraId="043E2547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学号</w:t>
            </w:r>
          </w:p>
        </w:tc>
        <w:tc>
          <w:tcPr>
            <w:tcW w:w="992" w:type="dxa"/>
            <w:vMerge w:val="restart"/>
            <w:vAlign w:val="center"/>
          </w:tcPr>
          <w:p w14:paraId="46CC161B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559" w:type="dxa"/>
            <w:vMerge w:val="restart"/>
            <w:vAlign w:val="center"/>
          </w:tcPr>
          <w:p w14:paraId="41D0B6C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专业班级</w:t>
            </w:r>
          </w:p>
        </w:tc>
        <w:tc>
          <w:tcPr>
            <w:tcW w:w="1276" w:type="dxa"/>
            <w:vMerge w:val="restart"/>
            <w:vAlign w:val="center"/>
          </w:tcPr>
          <w:p w14:paraId="08161864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vMerge w:val="restart"/>
            <w:vAlign w:val="center"/>
          </w:tcPr>
          <w:p w14:paraId="5A16F3BB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参赛成员</w:t>
            </w:r>
          </w:p>
        </w:tc>
      </w:tr>
      <w:tr w14:paraId="1BE8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3" w:type="dxa"/>
            <w:vMerge w:val="continue"/>
            <w:vAlign w:val="center"/>
          </w:tcPr>
          <w:p w14:paraId="38D1B5CC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8" w:type="dxa"/>
            <w:vMerge w:val="continue"/>
            <w:vAlign w:val="center"/>
          </w:tcPr>
          <w:p w14:paraId="10D7610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9739CE4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大类</w:t>
            </w:r>
          </w:p>
        </w:tc>
        <w:tc>
          <w:tcPr>
            <w:tcW w:w="1277" w:type="dxa"/>
            <w:vAlign w:val="center"/>
          </w:tcPr>
          <w:p w14:paraId="51E724D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小类</w:t>
            </w:r>
          </w:p>
        </w:tc>
        <w:tc>
          <w:tcPr>
            <w:tcW w:w="1274" w:type="dxa"/>
            <w:vMerge w:val="continue"/>
            <w:vAlign w:val="center"/>
          </w:tcPr>
          <w:p w14:paraId="046F1AE2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10DCE79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860C81F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AB7F47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16FBE9B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434B4B12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EEA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3" w:type="dxa"/>
            <w:vAlign w:val="center"/>
          </w:tcPr>
          <w:p w14:paraId="70FC5C96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</w:t>
            </w:r>
          </w:p>
        </w:tc>
        <w:tc>
          <w:tcPr>
            <w:tcW w:w="2978" w:type="dxa"/>
            <w:vAlign w:val="center"/>
          </w:tcPr>
          <w:p w14:paraId="22EAC4A1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示例</w:t>
            </w:r>
          </w:p>
        </w:tc>
        <w:tc>
          <w:tcPr>
            <w:tcW w:w="1276" w:type="dxa"/>
            <w:vAlign w:val="center"/>
          </w:tcPr>
          <w:p w14:paraId="03F2D487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A</w:t>
            </w:r>
          </w:p>
        </w:tc>
        <w:tc>
          <w:tcPr>
            <w:tcW w:w="1277" w:type="dxa"/>
            <w:vAlign w:val="center"/>
          </w:tcPr>
          <w:p w14:paraId="1BDDF06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a</w:t>
            </w:r>
          </w:p>
        </w:tc>
        <w:tc>
          <w:tcPr>
            <w:tcW w:w="1274" w:type="dxa"/>
            <w:vAlign w:val="center"/>
          </w:tcPr>
          <w:p w14:paraId="41C6B828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张三</w:t>
            </w:r>
          </w:p>
        </w:tc>
        <w:tc>
          <w:tcPr>
            <w:tcW w:w="1418" w:type="dxa"/>
            <w:vAlign w:val="center"/>
          </w:tcPr>
          <w:p w14:paraId="28144AA6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10011711XX</w:t>
            </w:r>
          </w:p>
        </w:tc>
        <w:tc>
          <w:tcPr>
            <w:tcW w:w="992" w:type="dxa"/>
            <w:vAlign w:val="center"/>
          </w:tcPr>
          <w:p w14:paraId="77434256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本科</w:t>
            </w:r>
          </w:p>
        </w:tc>
        <w:tc>
          <w:tcPr>
            <w:tcW w:w="1559" w:type="dxa"/>
            <w:vAlign w:val="center"/>
          </w:tcPr>
          <w:p w14:paraId="511AB593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10011711</w:t>
            </w:r>
          </w:p>
        </w:tc>
        <w:tc>
          <w:tcPr>
            <w:tcW w:w="1276" w:type="dxa"/>
            <w:vAlign w:val="center"/>
          </w:tcPr>
          <w:p w14:paraId="1C32C3F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>111111111</w:t>
            </w:r>
          </w:p>
        </w:tc>
        <w:tc>
          <w:tcPr>
            <w:tcW w:w="2693" w:type="dxa"/>
            <w:vAlign w:val="center"/>
          </w:tcPr>
          <w:p w14:paraId="7024CA4E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李四、王五</w:t>
            </w:r>
          </w:p>
        </w:tc>
      </w:tr>
      <w:tr w14:paraId="5D99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3" w:type="dxa"/>
            <w:vAlign w:val="center"/>
          </w:tcPr>
          <w:p w14:paraId="64F946E2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978" w:type="dxa"/>
            <w:vAlign w:val="center"/>
          </w:tcPr>
          <w:p w14:paraId="746248F1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3845CD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B</w:t>
            </w:r>
          </w:p>
        </w:tc>
        <w:tc>
          <w:tcPr>
            <w:tcW w:w="1277" w:type="dxa"/>
            <w:vAlign w:val="center"/>
          </w:tcPr>
          <w:p w14:paraId="692450DD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哲学</w:t>
            </w:r>
          </w:p>
        </w:tc>
        <w:tc>
          <w:tcPr>
            <w:tcW w:w="1274" w:type="dxa"/>
            <w:vAlign w:val="center"/>
          </w:tcPr>
          <w:p w14:paraId="1A240FC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张三</w:t>
            </w:r>
          </w:p>
        </w:tc>
        <w:tc>
          <w:tcPr>
            <w:tcW w:w="1418" w:type="dxa"/>
            <w:vAlign w:val="center"/>
          </w:tcPr>
          <w:p w14:paraId="66CC3D13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70FCA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25991D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F440AD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4ED430D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</w:tr>
      <w:tr w14:paraId="2F06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3" w:type="dxa"/>
            <w:vAlign w:val="center"/>
          </w:tcPr>
          <w:p w14:paraId="04D4612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978" w:type="dxa"/>
            <w:vAlign w:val="center"/>
          </w:tcPr>
          <w:p w14:paraId="370CEEAE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2157A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C</w:t>
            </w:r>
          </w:p>
        </w:tc>
        <w:tc>
          <w:tcPr>
            <w:tcW w:w="1277" w:type="dxa"/>
            <w:vAlign w:val="center"/>
          </w:tcPr>
          <w:p w14:paraId="155CF39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b</w:t>
            </w:r>
          </w:p>
        </w:tc>
        <w:tc>
          <w:tcPr>
            <w:tcW w:w="1274" w:type="dxa"/>
            <w:vAlign w:val="center"/>
          </w:tcPr>
          <w:p w14:paraId="1FDD45B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张三</w:t>
            </w:r>
          </w:p>
        </w:tc>
        <w:tc>
          <w:tcPr>
            <w:tcW w:w="1418" w:type="dxa"/>
            <w:vAlign w:val="center"/>
          </w:tcPr>
          <w:p w14:paraId="4B5A959B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87BCEBF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35457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0E47A3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F9DA86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</w:tr>
      <w:tr w14:paraId="50C4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3" w:type="dxa"/>
            <w:vAlign w:val="center"/>
          </w:tcPr>
          <w:p w14:paraId="661C9007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978" w:type="dxa"/>
            <w:vAlign w:val="center"/>
          </w:tcPr>
          <w:p w14:paraId="225179AD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14D24F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color w:val="FF0000"/>
                <w:sz w:val="21"/>
                <w:szCs w:val="21"/>
              </w:rPr>
              <w:t>D</w:t>
            </w:r>
          </w:p>
        </w:tc>
        <w:tc>
          <w:tcPr>
            <w:tcW w:w="1277" w:type="dxa"/>
            <w:vAlign w:val="center"/>
          </w:tcPr>
          <w:p w14:paraId="6034B08F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c</w:t>
            </w:r>
          </w:p>
        </w:tc>
        <w:tc>
          <w:tcPr>
            <w:tcW w:w="1274" w:type="dxa"/>
            <w:vAlign w:val="center"/>
          </w:tcPr>
          <w:p w14:paraId="1655F603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张三</w:t>
            </w:r>
          </w:p>
        </w:tc>
        <w:tc>
          <w:tcPr>
            <w:tcW w:w="1418" w:type="dxa"/>
            <w:vAlign w:val="center"/>
          </w:tcPr>
          <w:p w14:paraId="332FA18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F739DB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4EFE8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31C0F1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8346B46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4E72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3" w:type="dxa"/>
            <w:vAlign w:val="center"/>
          </w:tcPr>
          <w:p w14:paraId="6C630F72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978" w:type="dxa"/>
            <w:vAlign w:val="center"/>
          </w:tcPr>
          <w:p w14:paraId="2BA06A9F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BCA536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A688361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35A17A4E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AFC700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D8E97D7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FE56B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3A5EF2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76A19C8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24C6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3" w:type="dxa"/>
            <w:vAlign w:val="center"/>
          </w:tcPr>
          <w:p w14:paraId="093DD95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978" w:type="dxa"/>
            <w:vAlign w:val="center"/>
          </w:tcPr>
          <w:p w14:paraId="696E3EB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462B0B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3C1C0140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53A9FAA3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1A58D2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1B6CDB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FF4168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51904D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303196F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4B04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3" w:type="dxa"/>
            <w:vAlign w:val="center"/>
          </w:tcPr>
          <w:p w14:paraId="0FDDF3EB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978" w:type="dxa"/>
            <w:vAlign w:val="center"/>
          </w:tcPr>
          <w:p w14:paraId="2561CDA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98971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1001FBC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06F9C8E4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FF07C9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65AD2CA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2397BE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C0BAB2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7073A16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</w:tbl>
    <w:p w14:paraId="4C4380BD">
      <w:pPr>
        <w:spacing w:line="360" w:lineRule="exac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注：1.作品类别大类小类分别为A</w:t>
      </w:r>
      <w:r>
        <w:rPr>
          <w:rFonts w:ascii="仿宋_GB2312" w:hAnsi="宋体" w:eastAsia="仿宋_GB2312"/>
          <w:sz w:val="21"/>
          <w:szCs w:val="21"/>
        </w:rPr>
        <w:t>.</w:t>
      </w:r>
      <w:r>
        <w:rPr>
          <w:rFonts w:hint="eastAsia" w:ascii="仿宋_GB2312" w:hAnsi="宋体" w:eastAsia="仿宋_GB2312"/>
          <w:sz w:val="21"/>
          <w:szCs w:val="21"/>
        </w:rPr>
        <w:t>自然科学类学术论文（a机械与控制b信息技术c数理d生命科学e能源化工）B</w:t>
      </w:r>
      <w:r>
        <w:rPr>
          <w:rFonts w:ascii="仿宋_GB2312" w:hAnsi="宋体" w:eastAsia="仿宋_GB2312"/>
          <w:sz w:val="21"/>
          <w:szCs w:val="21"/>
        </w:rPr>
        <w:t>.</w:t>
      </w:r>
      <w:r>
        <w:rPr>
          <w:rFonts w:hint="eastAsia" w:ascii="仿宋_GB2312" w:hAnsi="宋体" w:eastAsia="仿宋_GB2312"/>
          <w:sz w:val="21"/>
          <w:szCs w:val="21"/>
        </w:rPr>
        <w:t>哲学社会科学类社会调查报告和学术论文（哲学、经济、社会、法律、教育、管理）C</w:t>
      </w:r>
      <w:r>
        <w:rPr>
          <w:rFonts w:ascii="仿宋_GB2312" w:hAnsi="宋体" w:eastAsia="仿宋_GB2312"/>
          <w:sz w:val="21"/>
          <w:szCs w:val="21"/>
        </w:rPr>
        <w:t>.</w:t>
      </w:r>
      <w:r>
        <w:rPr>
          <w:rFonts w:hint="eastAsia" w:ascii="仿宋_GB2312" w:hAnsi="宋体" w:eastAsia="仿宋_GB2312"/>
          <w:sz w:val="21"/>
          <w:szCs w:val="21"/>
        </w:rPr>
        <w:t>科技发明制作A类（科技含量高、制作投入大，同abcde）D</w:t>
      </w:r>
      <w:r>
        <w:rPr>
          <w:rFonts w:ascii="仿宋_GB2312" w:hAnsi="宋体" w:eastAsia="仿宋_GB2312"/>
          <w:sz w:val="21"/>
          <w:szCs w:val="21"/>
        </w:rPr>
        <w:t>.</w:t>
      </w:r>
      <w:r>
        <w:rPr>
          <w:rFonts w:hint="eastAsia" w:ascii="仿宋_GB2312" w:hAnsi="宋体" w:eastAsia="仿宋_GB2312"/>
          <w:sz w:val="21"/>
          <w:szCs w:val="21"/>
        </w:rPr>
        <w:t>科技发明制作</w:t>
      </w:r>
      <w:r>
        <w:rPr>
          <w:rFonts w:ascii="仿宋_GB2312" w:hAnsi="宋体" w:eastAsia="仿宋_GB2312"/>
          <w:sz w:val="21"/>
          <w:szCs w:val="21"/>
        </w:rPr>
        <w:t>B</w:t>
      </w:r>
      <w:r>
        <w:rPr>
          <w:rFonts w:hint="eastAsia" w:ascii="仿宋_GB2312" w:hAnsi="宋体" w:eastAsia="仿宋_GB2312"/>
          <w:sz w:val="21"/>
          <w:szCs w:val="21"/>
        </w:rPr>
        <w:t>类（投入较小，带来便利的小发明，同abcde）；2.</w:t>
      </w:r>
      <w:r>
        <w:rPr>
          <w:rFonts w:ascii="仿宋_GB2312" w:hAnsi="宋体" w:eastAsia="仿宋_GB2312"/>
          <w:sz w:val="21"/>
          <w:szCs w:val="21"/>
        </w:rPr>
        <w:t>学历填写本科、硕士。</w:t>
      </w:r>
    </w:p>
    <w:p w14:paraId="6CF77E1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65B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322</Characters>
  <Paragraphs>104</Paragraphs>
  <TotalTime>0</TotalTime>
  <ScaleCrop>false</ScaleCrop>
  <LinksUpToDate>false</LinksUpToDate>
  <CharactersWithSpaces>375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2023-02-14T03:23:00Z</dcterms:created>
  <dc:creator>lenovo</dc:creator>
  <cp:lastModifiedBy>V9CT15R</cp:lastModifiedBy>
  <dcterms:modified xsi:type="dcterms:W3CDTF">2024-10-15T15:30:21Z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39D918C6271C4400B7D0F9487DF7876A_13</vt:lpwstr>
  </property>
</Properties>
</file>