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48FA4">
      <w:pPr>
        <w:pStyle w:val="4"/>
        <w:bidi w:val="0"/>
      </w:pPr>
      <w:bookmarkStart w:id="0" w:name="_Toc22943"/>
      <w:bookmarkStart w:id="1" w:name="_附件1-16："/>
      <w:r>
        <w:rPr>
          <w:rFonts w:hint="eastAsia"/>
        </w:rPr>
        <w:t>附件</w:t>
      </w:r>
      <w:r>
        <w:rPr>
          <w:rFonts w:hint="eastAsia"/>
          <w:lang w:val="en-US" w:eastAsia="zh-CN"/>
        </w:rPr>
        <w:t>1</w:t>
      </w:r>
      <w:r>
        <w:t>-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>：</w:t>
      </w:r>
      <w:bookmarkEnd w:id="0"/>
    </w:p>
    <w:bookmarkEnd w:id="1"/>
    <w:p w14:paraId="58E5F9D3">
      <w:pPr>
        <w:widowControl/>
        <w:spacing w:line="440" w:lineRule="exact"/>
        <w:jc w:val="center"/>
        <w:outlineLvl w:val="9"/>
        <w:rPr>
          <w:rFonts w:ascii="仿宋_GB2312" w:hAnsi="仿宋_GB2312"/>
          <w:b/>
          <w:bCs/>
          <w:sz w:val="30"/>
          <w:szCs w:val="30"/>
          <w:shd w:val="clear" w:color="auto" w:fill="auto"/>
        </w:rPr>
      </w:pPr>
      <w:r>
        <w:rPr>
          <w:rFonts w:hint="eastAsia" w:ascii="仿宋_GB2312" w:hAnsi="仿宋_GB2312"/>
          <w:b/>
          <w:bCs/>
          <w:sz w:val="30"/>
          <w:szCs w:val="30"/>
          <w:shd w:val="clear" w:color="auto" w:fill="auto"/>
        </w:rPr>
        <w:t>关于申请延长使用体育馆</w:t>
      </w:r>
      <w:r>
        <w:rPr>
          <w:rFonts w:ascii="仿宋_GB2312" w:hAnsi="仿宋_GB2312"/>
          <w:b/>
          <w:bCs/>
          <w:sz w:val="30"/>
          <w:szCs w:val="30"/>
          <w:shd w:val="clear" w:color="auto" w:fill="auto"/>
        </w:rPr>
        <w:t>203的说明</w:t>
      </w:r>
    </w:p>
    <w:p w14:paraId="59F245A8">
      <w:pPr>
        <w:spacing w:line="570" w:lineRule="exact"/>
        <w:outlineLvl w:val="9"/>
        <w:rPr>
          <w:rFonts w:ascii="仿宋_GB2312" w:hAnsi="仿宋_GB2312" w:cs="仿宋_GB2312"/>
          <w:szCs w:val="32"/>
          <w:shd w:val="clear" w:color="auto" w:fill="auto"/>
        </w:rPr>
      </w:pPr>
    </w:p>
    <w:p w14:paraId="2C6D9A4E">
      <w:pPr>
        <w:spacing w:line="570" w:lineRule="exact"/>
        <w:outlineLvl w:val="9"/>
        <w:rPr>
          <w:rFonts w:ascii="仿宋_GB2312" w:hAnsi="仿宋_GB2312" w:cs="仿宋_GB2312"/>
          <w:sz w:val="24"/>
          <w:szCs w:val="24"/>
          <w:shd w:val="clear" w:color="auto" w:fill="auto"/>
        </w:rPr>
      </w:pPr>
      <w:r>
        <w:rPr>
          <w:rFonts w:hint="eastAsia" w:ascii="仿宋_GB2312" w:hAnsi="仿宋_GB2312" w:cs="仿宋_GB2312"/>
          <w:sz w:val="24"/>
          <w:szCs w:val="24"/>
          <w:shd w:val="clear" w:color="auto" w:fill="auto"/>
        </w:rPr>
        <w:t>体育馆：</w:t>
      </w:r>
    </w:p>
    <w:p w14:paraId="085409BE">
      <w:pPr>
        <w:spacing w:line="570" w:lineRule="exact"/>
        <w:ind w:firstLine="480" w:firstLineChars="200"/>
        <w:outlineLvl w:val="9"/>
        <w:rPr>
          <w:rFonts w:ascii="仿宋_GB2312" w:hAnsi="仿宋_GB2312" w:cs="仿宋_GB2312"/>
          <w:sz w:val="24"/>
          <w:szCs w:val="24"/>
          <w:shd w:val="clear" w:color="auto" w:fill="auto"/>
        </w:rPr>
      </w:pPr>
      <w:r>
        <w:rPr>
          <w:rFonts w:hint="eastAsia" w:ascii="仿宋_GB2312" w:hAnsi="仿宋_GB2312" w:cs="仿宋_GB2312"/>
          <w:sz w:val="24"/>
          <w:szCs w:val="24"/>
          <w:shd w:val="clear" w:color="auto" w:fill="auto"/>
        </w:rPr>
        <w:t>因</w:t>
      </w:r>
      <w:r>
        <w:rPr>
          <w:rFonts w:ascii="仿宋_GB2312" w:hAnsi="仿宋_GB2312" w:cs="仿宋_GB2312"/>
          <w:sz w:val="24"/>
          <w:szCs w:val="24"/>
          <w:u w:val="single"/>
          <w:shd w:val="clear" w:color="auto" w:fill="auto"/>
        </w:rPr>
        <w:t xml:space="preserve">                           </w:t>
      </w:r>
      <w:r>
        <w:rPr>
          <w:rFonts w:hint="eastAsia" w:ascii="仿宋_GB2312" w:hAnsi="仿宋_GB2312" w:cs="仿宋_GB2312"/>
          <w:sz w:val="24"/>
          <w:szCs w:val="24"/>
          <w:shd w:val="clear" w:color="auto" w:fill="auto"/>
        </w:rPr>
        <w:t>（原因）工作需要，校团委</w:t>
      </w:r>
      <w:r>
        <w:rPr>
          <w:rFonts w:ascii="仿宋_GB2312" w:hAnsi="仿宋_GB2312" w:cs="仿宋_GB2312"/>
          <w:sz w:val="24"/>
          <w:szCs w:val="24"/>
          <w:u w:val="single"/>
          <w:shd w:val="clear" w:color="auto" w:fill="auto"/>
        </w:rPr>
        <w:t xml:space="preserve">         </w:t>
      </w:r>
      <w:r>
        <w:rPr>
          <w:rFonts w:hint="eastAsia" w:ascii="仿宋_GB2312" w:hAnsi="仿宋_GB2312" w:cs="仿宋_GB2312"/>
          <w:sz w:val="24"/>
          <w:szCs w:val="24"/>
          <w:shd w:val="clear" w:color="auto" w:fill="auto"/>
        </w:rPr>
        <w:t>（部门</w:t>
      </w:r>
      <w:r>
        <w:rPr>
          <w:rFonts w:ascii="仿宋_GB2312" w:hAnsi="仿宋_GB2312" w:cs="仿宋_GB2312"/>
          <w:sz w:val="24"/>
          <w:szCs w:val="24"/>
          <w:shd w:val="clear" w:color="auto" w:fill="auto"/>
        </w:rPr>
        <w:t>/组织名称）需在体育馆203加班至XX月XX日XX时。离开时将按要求关灯拉闸锁门，特此说明。</w:t>
      </w:r>
    </w:p>
    <w:p w14:paraId="7095399C">
      <w:pPr>
        <w:spacing w:line="570" w:lineRule="exact"/>
        <w:ind w:firstLine="480" w:firstLineChars="200"/>
        <w:outlineLvl w:val="9"/>
        <w:rPr>
          <w:rFonts w:ascii="仿宋_GB2312" w:hAnsi="仿宋_GB2312" w:cs="仿宋_GB2312"/>
          <w:sz w:val="24"/>
          <w:szCs w:val="24"/>
          <w:shd w:val="clear" w:color="auto" w:fill="auto"/>
        </w:rPr>
      </w:pPr>
      <w:r>
        <w:rPr>
          <w:rFonts w:hint="eastAsia" w:ascii="仿宋_GB2312" w:hAnsi="仿宋_GB2312" w:cs="仿宋_GB2312"/>
          <w:sz w:val="24"/>
          <w:szCs w:val="24"/>
          <w:shd w:val="clear" w:color="auto" w:fill="auto"/>
        </w:rPr>
        <w:t>联</w:t>
      </w:r>
      <w:r>
        <w:rPr>
          <w:rFonts w:ascii="仿宋_GB2312" w:hAnsi="仿宋_GB2312" w:cs="仿宋_GB2312"/>
          <w:sz w:val="24"/>
          <w:szCs w:val="24"/>
          <w:shd w:val="clear" w:color="auto" w:fill="auto"/>
        </w:rPr>
        <w:t xml:space="preserve"> </w:t>
      </w:r>
      <w:r>
        <w:rPr>
          <w:rFonts w:hint="eastAsia" w:ascii="仿宋_GB2312" w:hAnsi="仿宋_GB2312" w:cs="仿宋_GB2312"/>
          <w:sz w:val="24"/>
          <w:szCs w:val="24"/>
          <w:shd w:val="clear" w:color="auto" w:fill="auto"/>
        </w:rPr>
        <w:t>系</w:t>
      </w:r>
      <w:r>
        <w:rPr>
          <w:rFonts w:ascii="仿宋_GB2312" w:hAnsi="仿宋_GB2312" w:cs="仿宋_GB2312"/>
          <w:sz w:val="24"/>
          <w:szCs w:val="24"/>
          <w:shd w:val="clear" w:color="auto" w:fill="auto"/>
        </w:rPr>
        <w:t xml:space="preserve"> </w:t>
      </w:r>
      <w:r>
        <w:rPr>
          <w:rFonts w:hint="eastAsia" w:ascii="仿宋_GB2312" w:hAnsi="仿宋_GB2312" w:cs="仿宋_GB2312"/>
          <w:sz w:val="24"/>
          <w:szCs w:val="24"/>
          <w:shd w:val="clear" w:color="auto" w:fill="auto"/>
        </w:rPr>
        <w:t>人：</w:t>
      </w:r>
      <w:r>
        <w:rPr>
          <w:rFonts w:ascii="仿宋_GB2312" w:hAnsi="仿宋_GB2312" w:cs="仿宋_GB2312"/>
          <w:sz w:val="24"/>
          <w:szCs w:val="24"/>
          <w:shd w:val="clear" w:color="auto" w:fill="auto"/>
        </w:rPr>
        <w:t>XXX</w:t>
      </w:r>
    </w:p>
    <w:p w14:paraId="3008F213">
      <w:pPr>
        <w:spacing w:line="570" w:lineRule="exact"/>
        <w:ind w:firstLine="480" w:firstLineChars="200"/>
        <w:outlineLvl w:val="9"/>
        <w:rPr>
          <w:rFonts w:ascii="仿宋_GB2312" w:hAnsi="仿宋_GB2312" w:cs="仿宋_GB2312"/>
          <w:sz w:val="24"/>
          <w:szCs w:val="24"/>
          <w:shd w:val="clear" w:color="auto" w:fill="auto"/>
        </w:rPr>
      </w:pPr>
      <w:r>
        <w:rPr>
          <w:rFonts w:hint="eastAsia" w:ascii="仿宋_GB2312" w:hAnsi="仿宋_GB2312" w:cs="仿宋_GB2312"/>
          <w:sz w:val="24"/>
          <w:szCs w:val="24"/>
          <w:shd w:val="clear" w:color="auto" w:fill="auto"/>
        </w:rPr>
        <w:t>联系电话：</w:t>
      </w:r>
      <w:r>
        <w:rPr>
          <w:rFonts w:ascii="仿宋_GB2312" w:hAnsi="仿宋_GB2312" w:cs="仿宋_GB2312"/>
          <w:sz w:val="24"/>
          <w:szCs w:val="24"/>
          <w:shd w:val="clear" w:color="auto" w:fill="auto"/>
        </w:rPr>
        <w:t>XXXXXXXXXXX</w:t>
      </w:r>
    </w:p>
    <w:p w14:paraId="61E64CE5">
      <w:pPr>
        <w:spacing w:line="570" w:lineRule="exact"/>
        <w:outlineLvl w:val="9"/>
        <w:rPr>
          <w:rFonts w:ascii="仿宋_GB2312" w:hAnsi="仿宋_GB2312" w:cs="仿宋_GB2312"/>
          <w:sz w:val="24"/>
          <w:szCs w:val="24"/>
          <w:shd w:val="clear" w:color="auto" w:fill="auto"/>
        </w:rPr>
      </w:pPr>
    </w:p>
    <w:p w14:paraId="60A1AC76">
      <w:pPr>
        <w:spacing w:line="570" w:lineRule="exact"/>
        <w:outlineLvl w:val="9"/>
        <w:rPr>
          <w:rFonts w:ascii="仿宋_GB2312" w:hAnsi="仿宋_GB2312" w:cs="仿宋_GB2312"/>
          <w:sz w:val="24"/>
          <w:szCs w:val="24"/>
          <w:shd w:val="clear" w:color="auto" w:fill="auto"/>
        </w:rPr>
      </w:pPr>
    </w:p>
    <w:p w14:paraId="333483A8">
      <w:pPr>
        <w:spacing w:line="570" w:lineRule="exact"/>
        <w:outlineLvl w:val="9"/>
        <w:rPr>
          <w:rFonts w:ascii="仿宋_GB2312" w:hAnsi="仿宋_GB2312" w:cs="仿宋_GB2312"/>
          <w:sz w:val="24"/>
          <w:szCs w:val="24"/>
          <w:shd w:val="clear" w:color="auto" w:fill="auto"/>
        </w:rPr>
      </w:pPr>
    </w:p>
    <w:p w14:paraId="73498F3B">
      <w:pPr>
        <w:wordWrap w:val="0"/>
        <w:spacing w:line="570" w:lineRule="exact"/>
        <w:jc w:val="right"/>
        <w:outlineLvl w:val="9"/>
        <w:rPr>
          <w:rFonts w:ascii="仿宋_GB2312" w:hAnsi="仿宋_GB2312" w:cs="仿宋_GB2312"/>
          <w:sz w:val="24"/>
          <w:szCs w:val="24"/>
          <w:shd w:val="clear" w:color="auto" w:fill="auto"/>
        </w:rPr>
      </w:pPr>
      <w:r>
        <w:rPr>
          <w:rFonts w:hint="eastAsia" w:ascii="仿宋_GB2312" w:hAnsi="仿宋_GB2312" w:cs="仿宋_GB2312"/>
          <w:sz w:val="24"/>
          <w:szCs w:val="24"/>
          <w:shd w:val="clear" w:color="auto" w:fill="auto"/>
        </w:rPr>
        <w:t>指导老师签字：</w:t>
      </w:r>
      <w:r>
        <w:rPr>
          <w:rFonts w:ascii="仿宋_GB2312" w:hAnsi="仿宋_GB2312" w:cs="仿宋_GB2312"/>
          <w:sz w:val="24"/>
          <w:szCs w:val="24"/>
          <w:shd w:val="clear" w:color="auto" w:fill="auto"/>
        </w:rPr>
        <w:t xml:space="preserve">             </w:t>
      </w:r>
    </w:p>
    <w:p w14:paraId="756CD387">
      <w:pPr>
        <w:wordWrap w:val="0"/>
        <w:spacing w:line="570" w:lineRule="exact"/>
        <w:jc w:val="right"/>
        <w:outlineLvl w:val="9"/>
        <w:rPr>
          <w:rFonts w:ascii="仿宋_GB2312" w:hAnsi="仿宋_GB2312" w:cs="仿宋_GB2312"/>
          <w:sz w:val="24"/>
          <w:szCs w:val="24"/>
          <w:shd w:val="clear" w:color="auto" w:fill="auto"/>
        </w:rPr>
      </w:pPr>
      <w:r>
        <w:rPr>
          <w:rFonts w:ascii="仿宋_GB2312" w:hAnsi="仿宋_GB2312" w:cs="仿宋_GB2312"/>
          <w:sz w:val="24"/>
          <w:szCs w:val="24"/>
          <w:shd w:val="clear" w:color="auto" w:fill="auto"/>
        </w:rPr>
        <w:t xml:space="preserve">       </w:t>
      </w:r>
    </w:p>
    <w:p w14:paraId="35ED0D18">
      <w:pPr>
        <w:wordWrap w:val="0"/>
        <w:spacing w:line="570" w:lineRule="exact"/>
        <w:jc w:val="right"/>
        <w:outlineLvl w:val="9"/>
        <w:rPr>
          <w:rFonts w:ascii="仿宋_GB2312" w:hAnsi="仿宋_GB2312" w:cs="仿宋_GB2312"/>
          <w:sz w:val="24"/>
          <w:szCs w:val="24"/>
          <w:shd w:val="clear" w:color="auto" w:fill="auto"/>
        </w:rPr>
      </w:pPr>
      <w:r>
        <w:rPr>
          <w:rFonts w:ascii="仿宋_GB2312" w:hAnsi="仿宋_GB2312" w:cs="仿宋_GB2312"/>
          <w:sz w:val="24"/>
          <w:szCs w:val="24"/>
          <w:shd w:val="clear" w:color="auto" w:fill="auto"/>
        </w:rPr>
        <w:t xml:space="preserve"> 校团委     </w:t>
      </w:r>
    </w:p>
    <w:p w14:paraId="15462601">
      <w:pPr>
        <w:spacing w:line="570" w:lineRule="exact"/>
        <w:jc w:val="right"/>
        <w:outlineLvl w:val="9"/>
      </w:pPr>
      <w:r>
        <w:rPr>
          <w:rFonts w:ascii="仿宋_GB2312" w:hAnsi="仿宋_GB2312" w:cs="仿宋_GB2312"/>
          <w:sz w:val="24"/>
          <w:szCs w:val="24"/>
          <w:shd w:val="clear" w:color="auto" w:fill="auto"/>
        </w:rPr>
        <w:t>202X年XX月XX日</w:t>
      </w:r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417" w:right="1474" w:bottom="1417" w:left="1474" w:header="851" w:footer="992" w:gutter="0"/>
      <w:pgNumType w:fmt="decimal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53337A90-789C-46AD-8C05-95481155282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BA105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1" name="文本框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D7F63E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2t82AzAgAAYwQAAA4AAABkcnMvZTJvRG9jLnhtbK1UzY7TMBC+I/EO&#10;lu80aRGrUj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1TYphGx08/vp9+&#10;Ppx+fSM4g0CNCzPE3TtExvadbTE2w3nAYeLdVl6nLxgR+CHv8SKvaCPh6dJ0Mp3mcHH4hg3ws8fr&#10;zof4XlhNklFQj/51srLDJsQ+dAhJ2YxdS6W6HipDmoJevX6T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2t82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D7F63E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08856">
    <w:pPr>
      <w:pStyle w:val="12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isplayBackgroundShape w:val="1"/>
  <w:embedTrueTypeFonts/>
  <w:saveSubsetFonts/>
  <w:bordersDoNotSurroundHeader w:val="0"/>
  <w:bordersDoNotSurroundFooter w:val="0"/>
  <w:documentProtection w:enforcement="0"/>
  <w:defaultTabStop w:val="419"/>
  <w:drawingGridHorizontalSpacing w:val="160"/>
  <w:drawingGridVerticalSpacing w:val="22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4MDIzZWJhYmJlZjEwODQyOTQxZWIyZjUxZDNmODAifQ=="/>
  </w:docVars>
  <w:rsids>
    <w:rsidRoot w:val="5C74349A"/>
    <w:rsid w:val="00115453"/>
    <w:rsid w:val="002145EF"/>
    <w:rsid w:val="00226453"/>
    <w:rsid w:val="00331CC4"/>
    <w:rsid w:val="005D032C"/>
    <w:rsid w:val="006B0359"/>
    <w:rsid w:val="008E5902"/>
    <w:rsid w:val="009E19B5"/>
    <w:rsid w:val="00A82AE6"/>
    <w:rsid w:val="00AF162D"/>
    <w:rsid w:val="00BF0427"/>
    <w:rsid w:val="00DC7D9F"/>
    <w:rsid w:val="00F14EF9"/>
    <w:rsid w:val="01BF2DE3"/>
    <w:rsid w:val="01C60288"/>
    <w:rsid w:val="01F45920"/>
    <w:rsid w:val="021D4F45"/>
    <w:rsid w:val="02C10E79"/>
    <w:rsid w:val="04893A0E"/>
    <w:rsid w:val="055B3806"/>
    <w:rsid w:val="05F01366"/>
    <w:rsid w:val="06663A8F"/>
    <w:rsid w:val="077B33A4"/>
    <w:rsid w:val="0ABF49AF"/>
    <w:rsid w:val="0B2B4625"/>
    <w:rsid w:val="0BAE0408"/>
    <w:rsid w:val="0CCF543B"/>
    <w:rsid w:val="0D6C63EB"/>
    <w:rsid w:val="0D9F6EB0"/>
    <w:rsid w:val="0EA1103E"/>
    <w:rsid w:val="10F72839"/>
    <w:rsid w:val="11B4482B"/>
    <w:rsid w:val="125A606E"/>
    <w:rsid w:val="13661412"/>
    <w:rsid w:val="140B1C7C"/>
    <w:rsid w:val="1468384A"/>
    <w:rsid w:val="148B7538"/>
    <w:rsid w:val="16390A99"/>
    <w:rsid w:val="168801D3"/>
    <w:rsid w:val="16C805D0"/>
    <w:rsid w:val="173D2BB9"/>
    <w:rsid w:val="178509F6"/>
    <w:rsid w:val="182E681F"/>
    <w:rsid w:val="18551C83"/>
    <w:rsid w:val="19F51100"/>
    <w:rsid w:val="1BA84E74"/>
    <w:rsid w:val="1BD9327F"/>
    <w:rsid w:val="1DF35130"/>
    <w:rsid w:val="1ECF1FB6"/>
    <w:rsid w:val="1F144F13"/>
    <w:rsid w:val="1F182311"/>
    <w:rsid w:val="1F8E5386"/>
    <w:rsid w:val="1F9B17C5"/>
    <w:rsid w:val="22486F33"/>
    <w:rsid w:val="22CB13AC"/>
    <w:rsid w:val="235D4796"/>
    <w:rsid w:val="24A3267C"/>
    <w:rsid w:val="24EE5A3D"/>
    <w:rsid w:val="253D6AC7"/>
    <w:rsid w:val="2606778B"/>
    <w:rsid w:val="26C8461C"/>
    <w:rsid w:val="26DB7EAB"/>
    <w:rsid w:val="27716366"/>
    <w:rsid w:val="27C44DE4"/>
    <w:rsid w:val="28017DE6"/>
    <w:rsid w:val="28435434"/>
    <w:rsid w:val="29310257"/>
    <w:rsid w:val="294A6DC7"/>
    <w:rsid w:val="2A092F82"/>
    <w:rsid w:val="2A391AB9"/>
    <w:rsid w:val="2A44220C"/>
    <w:rsid w:val="2AC82E3D"/>
    <w:rsid w:val="2B233137"/>
    <w:rsid w:val="2B9E76FA"/>
    <w:rsid w:val="2BA764FD"/>
    <w:rsid w:val="2C372428"/>
    <w:rsid w:val="2E0E6DB8"/>
    <w:rsid w:val="2E137B25"/>
    <w:rsid w:val="2E1F0FC6"/>
    <w:rsid w:val="2ECC4011"/>
    <w:rsid w:val="2ECF2625"/>
    <w:rsid w:val="30635196"/>
    <w:rsid w:val="317258B0"/>
    <w:rsid w:val="33B71CA0"/>
    <w:rsid w:val="34611741"/>
    <w:rsid w:val="34C5219B"/>
    <w:rsid w:val="36CE7C5D"/>
    <w:rsid w:val="385C3726"/>
    <w:rsid w:val="38D238BE"/>
    <w:rsid w:val="3A107D9E"/>
    <w:rsid w:val="3A465B2C"/>
    <w:rsid w:val="3A833686"/>
    <w:rsid w:val="3AC25A37"/>
    <w:rsid w:val="3B2C2F74"/>
    <w:rsid w:val="3C6978B0"/>
    <w:rsid w:val="3C7544A7"/>
    <w:rsid w:val="3CD25361"/>
    <w:rsid w:val="3D4D31B2"/>
    <w:rsid w:val="3D6A058B"/>
    <w:rsid w:val="3DE23579"/>
    <w:rsid w:val="3E62740C"/>
    <w:rsid w:val="3EF60E82"/>
    <w:rsid w:val="40031490"/>
    <w:rsid w:val="41E66187"/>
    <w:rsid w:val="44CB735A"/>
    <w:rsid w:val="451D26E6"/>
    <w:rsid w:val="45F12DF0"/>
    <w:rsid w:val="460074D7"/>
    <w:rsid w:val="465B042A"/>
    <w:rsid w:val="47F07ED4"/>
    <w:rsid w:val="484E560D"/>
    <w:rsid w:val="48C14CB2"/>
    <w:rsid w:val="48E75E5B"/>
    <w:rsid w:val="49307A8A"/>
    <w:rsid w:val="4AA3675C"/>
    <w:rsid w:val="4C0669B0"/>
    <w:rsid w:val="4CED7F85"/>
    <w:rsid w:val="4D695962"/>
    <w:rsid w:val="4D8F6AAD"/>
    <w:rsid w:val="4DAE5A6A"/>
    <w:rsid w:val="4E067654"/>
    <w:rsid w:val="4E535EF2"/>
    <w:rsid w:val="4E682E87"/>
    <w:rsid w:val="4F42290E"/>
    <w:rsid w:val="51BF4EAC"/>
    <w:rsid w:val="527E1EAF"/>
    <w:rsid w:val="53426F62"/>
    <w:rsid w:val="53A9529E"/>
    <w:rsid w:val="54B210FF"/>
    <w:rsid w:val="55767A90"/>
    <w:rsid w:val="55FF023A"/>
    <w:rsid w:val="56B16294"/>
    <w:rsid w:val="577F7419"/>
    <w:rsid w:val="57CA5A63"/>
    <w:rsid w:val="5B08767C"/>
    <w:rsid w:val="5B161085"/>
    <w:rsid w:val="5B2B51C6"/>
    <w:rsid w:val="5B462503"/>
    <w:rsid w:val="5B9E2C7A"/>
    <w:rsid w:val="5C74349A"/>
    <w:rsid w:val="5C806824"/>
    <w:rsid w:val="5CB40A98"/>
    <w:rsid w:val="5CCE5E15"/>
    <w:rsid w:val="5CEF6F58"/>
    <w:rsid w:val="5D170D88"/>
    <w:rsid w:val="5E171282"/>
    <w:rsid w:val="5F625EF5"/>
    <w:rsid w:val="604C600A"/>
    <w:rsid w:val="61AB4343"/>
    <w:rsid w:val="63185211"/>
    <w:rsid w:val="63CF6AC6"/>
    <w:rsid w:val="63F57AF7"/>
    <w:rsid w:val="64803282"/>
    <w:rsid w:val="65AC73D3"/>
    <w:rsid w:val="67FD51CC"/>
    <w:rsid w:val="681D14B0"/>
    <w:rsid w:val="6A8B4D12"/>
    <w:rsid w:val="6A9003E9"/>
    <w:rsid w:val="6C0D0235"/>
    <w:rsid w:val="6C4046DD"/>
    <w:rsid w:val="6C4A1A45"/>
    <w:rsid w:val="6DE956D2"/>
    <w:rsid w:val="707A5D67"/>
    <w:rsid w:val="708A1EB9"/>
    <w:rsid w:val="7110261F"/>
    <w:rsid w:val="711C66C3"/>
    <w:rsid w:val="716835E4"/>
    <w:rsid w:val="71D96059"/>
    <w:rsid w:val="725D4D68"/>
    <w:rsid w:val="726D5A47"/>
    <w:rsid w:val="72E41BB7"/>
    <w:rsid w:val="73A656A9"/>
    <w:rsid w:val="73D7228F"/>
    <w:rsid w:val="751A2FAE"/>
    <w:rsid w:val="77100E2B"/>
    <w:rsid w:val="775A6197"/>
    <w:rsid w:val="77FD7DD3"/>
    <w:rsid w:val="79BD2A0E"/>
    <w:rsid w:val="7A5A025C"/>
    <w:rsid w:val="7B551150"/>
    <w:rsid w:val="7B9E4D4A"/>
    <w:rsid w:val="7BAB1AAD"/>
    <w:rsid w:val="7D641B1E"/>
    <w:rsid w:val="7E6B3D88"/>
    <w:rsid w:val="7ED52BA2"/>
    <w:rsid w:val="7FDB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23"/>
      <w:ind w:left="1001" w:right="1140"/>
      <w:jc w:val="center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ind w:left="681"/>
      <w:outlineLvl w:val="1"/>
    </w:pPr>
    <w:rPr>
      <w:rFonts w:ascii="宋体" w:hAnsi="宋体" w:eastAsia="宋体" w:cs="宋体"/>
      <w:b/>
      <w:bCs/>
      <w:sz w:val="28"/>
      <w:lang w:val="zh-CN" w:bidi="zh-CN"/>
    </w:rPr>
  </w:style>
  <w:style w:type="paragraph" w:styleId="4">
    <w:name w:val="heading 3"/>
    <w:basedOn w:val="1"/>
    <w:next w:val="1"/>
    <w:link w:val="23"/>
    <w:unhideWhenUsed/>
    <w:qFormat/>
    <w:uiPriority w:val="0"/>
    <w:pPr>
      <w:spacing w:before="150" w:line="560" w:lineRule="exact"/>
      <w:outlineLvl w:val="2"/>
    </w:pPr>
    <w:rPr>
      <w:rFonts w:hAnsi="仿宋_GB2312"/>
      <w:b/>
      <w:sz w:val="30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te Heading"/>
    <w:next w:val="1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6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7">
    <w:name w:val="annotation text"/>
    <w:basedOn w:val="1"/>
    <w:link w:val="25"/>
    <w:qFormat/>
    <w:uiPriority w:val="0"/>
    <w:pPr>
      <w:jc w:val="left"/>
    </w:pPr>
  </w:style>
  <w:style w:type="paragraph" w:styleId="8">
    <w:name w:val="Body Text"/>
    <w:basedOn w:val="1"/>
    <w:qFormat/>
    <w:uiPriority w:val="0"/>
    <w:rPr>
      <w:rFonts w:ascii="宋体" w:hAnsi="宋体" w:eastAsia="宋体" w:cs="宋体"/>
      <w:sz w:val="28"/>
      <w:lang w:val="zh-CN" w:bidi="zh-CN"/>
    </w:rPr>
  </w:style>
  <w:style w:type="paragraph" w:styleId="9">
    <w:name w:val="toc 3"/>
    <w:basedOn w:val="1"/>
    <w:next w:val="1"/>
    <w:qFormat/>
    <w:uiPriority w:val="0"/>
    <w:pPr>
      <w:ind w:left="840" w:leftChars="400"/>
    </w:pPr>
  </w:style>
  <w:style w:type="paragraph" w:styleId="10">
    <w:name w:val="Balloon Text"/>
    <w:basedOn w:val="1"/>
    <w:link w:val="27"/>
    <w:qFormat/>
    <w:uiPriority w:val="0"/>
    <w:rPr>
      <w:sz w:val="18"/>
      <w:szCs w:val="18"/>
    </w:rPr>
  </w:style>
  <w:style w:type="paragraph" w:styleId="11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toc 2"/>
    <w:basedOn w:val="1"/>
    <w:next w:val="1"/>
    <w:qFormat/>
    <w:uiPriority w:val="0"/>
    <w:pPr>
      <w:ind w:left="420" w:leftChars="200"/>
    </w:pPr>
  </w:style>
  <w:style w:type="paragraph" w:styleId="15">
    <w:name w:val="Normal (Web)"/>
    <w:basedOn w:val="1"/>
    <w:qFormat/>
    <w:uiPriority w:val="0"/>
    <w:rPr>
      <w:rFonts w:asciiTheme="minorHAnsi" w:eastAsiaTheme="minorEastAsia"/>
      <w:sz w:val="24"/>
      <w:szCs w:val="24"/>
    </w:rPr>
  </w:style>
  <w:style w:type="paragraph" w:styleId="16">
    <w:name w:val="annotation subject"/>
    <w:basedOn w:val="7"/>
    <w:next w:val="7"/>
    <w:link w:val="26"/>
    <w:qFormat/>
    <w:uiPriority w:val="0"/>
    <w:rPr>
      <w:b/>
      <w:bCs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FollowedHyperlink"/>
    <w:basedOn w:val="19"/>
    <w:uiPriority w:val="0"/>
    <w:rPr>
      <w:color w:val="800080"/>
      <w:u w:val="single"/>
    </w:rPr>
  </w:style>
  <w:style w:type="character" w:styleId="21">
    <w:name w:val="Hyperlink"/>
    <w:basedOn w:val="19"/>
    <w:qFormat/>
    <w:uiPriority w:val="0"/>
    <w:rPr>
      <w:rFonts w:ascii="仿宋_GB2312" w:hAnsi="仿宋_GB2312" w:eastAsia="仿宋_GB2312"/>
      <w:color w:val="000000" w:themeColor="text1"/>
      <w:sz w:val="24"/>
      <w:u w:val="none"/>
      <w14:textFill>
        <w14:solidFill>
          <w14:schemeClr w14:val="tx1"/>
        </w14:solidFill>
      </w14:textFill>
    </w:rPr>
  </w:style>
  <w:style w:type="character" w:styleId="22">
    <w:name w:val="annotation reference"/>
    <w:basedOn w:val="19"/>
    <w:qFormat/>
    <w:uiPriority w:val="0"/>
    <w:rPr>
      <w:sz w:val="21"/>
      <w:szCs w:val="21"/>
    </w:rPr>
  </w:style>
  <w:style w:type="character" w:customStyle="1" w:styleId="23">
    <w:name w:val="标题 3 Char"/>
    <w:link w:val="4"/>
    <w:qFormat/>
    <w:uiPriority w:val="0"/>
    <w:rPr>
      <w:rFonts w:ascii="仿宋_GB2312" w:hAnsi="仿宋_GB2312" w:eastAsia="仿宋_GB2312" w:cstheme="minorBidi"/>
      <w:b/>
      <w:kern w:val="2"/>
      <w:sz w:val="30"/>
      <w:szCs w:val="28"/>
      <w:lang w:val="en-US" w:eastAsia="zh-CN" w:bidi="ar-SA"/>
    </w:rPr>
  </w:style>
  <w:style w:type="paragraph" w:customStyle="1" w:styleId="24">
    <w:name w:val="列表段落1"/>
    <w:basedOn w:val="1"/>
    <w:qFormat/>
    <w:uiPriority w:val="34"/>
    <w:pPr>
      <w:ind w:firstLine="420" w:firstLineChars="200"/>
    </w:pPr>
  </w:style>
  <w:style w:type="character" w:customStyle="1" w:styleId="25">
    <w:name w:val="批注文字 字符"/>
    <w:basedOn w:val="19"/>
    <w:link w:val="7"/>
    <w:semiHidden/>
    <w:qFormat/>
    <w:uiPriority w:val="99"/>
  </w:style>
  <w:style w:type="character" w:customStyle="1" w:styleId="26">
    <w:name w:val="批注主题 字符"/>
    <w:basedOn w:val="25"/>
    <w:link w:val="16"/>
    <w:semiHidden/>
    <w:qFormat/>
    <w:uiPriority w:val="99"/>
    <w:rPr>
      <w:b/>
      <w:bCs/>
    </w:rPr>
  </w:style>
  <w:style w:type="character" w:customStyle="1" w:styleId="27">
    <w:name w:val="批注框文本 字符"/>
    <w:basedOn w:val="19"/>
    <w:link w:val="10"/>
    <w:semiHidden/>
    <w:qFormat/>
    <w:uiPriority w:val="99"/>
    <w:rPr>
      <w:sz w:val="18"/>
      <w:szCs w:val="18"/>
    </w:rPr>
  </w:style>
  <w:style w:type="character" w:customStyle="1" w:styleId="28">
    <w:name w:val="页眉 字符"/>
    <w:basedOn w:val="19"/>
    <w:link w:val="12"/>
    <w:qFormat/>
    <w:uiPriority w:val="99"/>
    <w:rPr>
      <w:sz w:val="18"/>
      <w:szCs w:val="18"/>
    </w:rPr>
  </w:style>
  <w:style w:type="character" w:customStyle="1" w:styleId="29">
    <w:name w:val="页脚 字符"/>
    <w:basedOn w:val="19"/>
    <w:link w:val="11"/>
    <w:qFormat/>
    <w:uiPriority w:val="99"/>
    <w:rPr>
      <w:sz w:val="18"/>
      <w:szCs w:val="18"/>
    </w:rPr>
  </w:style>
  <w:style w:type="character" w:customStyle="1" w:styleId="30">
    <w:name w:val="未处理的提及1"/>
    <w:basedOn w:val="19"/>
    <w:unhideWhenUsed/>
    <w:qFormat/>
    <w:uiPriority w:val="99"/>
    <w:rPr>
      <w:color w:val="605E5C"/>
      <w:shd w:val="clear" w:color="auto" w:fill="E1DFDD"/>
    </w:rPr>
  </w:style>
  <w:style w:type="table" w:customStyle="1" w:styleId="31">
    <w:name w:val="网格型1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">
    <w:name w:val="网格型2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">
    <w:name w:val="网格型3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">
    <w:name w:val="网格型4"/>
    <w:basedOn w:val="17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5">
    <w:name w:val="列表段落11"/>
    <w:basedOn w:val="1"/>
    <w:qFormat/>
    <w:uiPriority w:val="0"/>
    <w:pPr>
      <w:spacing w:line="360" w:lineRule="auto"/>
      <w:ind w:firstLine="420" w:firstLineChars="200"/>
    </w:pPr>
    <w:rPr>
      <w:rFonts w:ascii="Calibri" w:hAnsi="Calibri" w:eastAsia="黑体"/>
      <w:sz w:val="21"/>
      <w:szCs w:val="22"/>
    </w:rPr>
  </w:style>
  <w:style w:type="table" w:customStyle="1" w:styleId="36">
    <w:name w:val="网格型5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">
    <w:name w:val="修订1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customStyle="1" w:styleId="38">
    <w:name w:val="修订2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table" w:customStyle="1" w:styleId="39">
    <w:name w:val="Table Normal"/>
    <w:qFormat/>
    <w:uiPriority w:val="0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Unresolved Mention"/>
    <w:basedOn w:val="19"/>
    <w:semiHidden/>
    <w:unhideWhenUsed/>
    <w:qFormat/>
    <w:uiPriority w:val="99"/>
    <w:rPr>
      <w:color w:val="605E5C"/>
      <w:shd w:val="clear" w:color="auto" w:fill="E1DFDD"/>
    </w:rPr>
  </w:style>
  <w:style w:type="paragraph" w:styleId="41">
    <w:name w:val="List Paragraph"/>
    <w:basedOn w:val="1"/>
    <w:semiHidden/>
    <w:unhideWhenUsed/>
    <w:qFormat/>
    <w:uiPriority w:val="99"/>
    <w:pPr>
      <w:ind w:firstLine="420" w:firstLineChars="200"/>
    </w:pPr>
  </w:style>
  <w:style w:type="paragraph" w:customStyle="1" w:styleId="4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3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4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134</Characters>
  <Lines>269</Lines>
  <Paragraphs>75</Paragraphs>
  <TotalTime>0</TotalTime>
  <ScaleCrop>false</ScaleCrop>
  <LinksUpToDate>false</LinksUpToDate>
  <CharactersWithSpaces>198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2023-10-23T11:55:00Z</dcterms:created>
  <dc:creator>Doris</dc:creator>
  <cp:lastModifiedBy>Sisueh</cp:lastModifiedBy>
  <cp:lastPrinted>2019-11-22T03:18:00Z</cp:lastPrinted>
  <dcterms:modified xsi:type="dcterms:W3CDTF">2024-10-25T08:23:49Z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823B70C6295549DE8270B92C42D7F2C6_13</vt:lpwstr>
  </property>
</Properties>
</file>