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44" w:tblpY="3317"/>
        <w:tblOverlap w:val="never"/>
        <w:tblW w:w="4997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2637"/>
        <w:gridCol w:w="2124"/>
        <w:gridCol w:w="987"/>
        <w:gridCol w:w="2946"/>
        <w:gridCol w:w="2423"/>
        <w:gridCol w:w="1751"/>
      </w:tblGrid>
      <w:tr w14:paraId="58C53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F90C2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C646A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实训部门</w:t>
            </w:r>
          </w:p>
        </w:tc>
        <w:tc>
          <w:tcPr>
            <w:tcW w:w="74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D24F2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F93DF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1DD51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2C2C5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B5C0C">
            <w:pPr>
              <w:spacing w:line="39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实训导师</w:t>
            </w:r>
          </w:p>
        </w:tc>
      </w:tr>
      <w:tr w14:paraId="42D8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59FBE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DEF93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党委办公室、</w:t>
            </w:r>
          </w:p>
          <w:p w14:paraId="69FBAF27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学校办公室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F2FD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屈洢帆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34A16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051E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791A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B76E7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张翼西</w:t>
            </w:r>
          </w:p>
        </w:tc>
      </w:tr>
      <w:tr w14:paraId="079BD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CA184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3EC30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E0CF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揭玉珍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D41E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7E4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海洋学院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A8177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海洋科学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8B3F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杨雪芫</w:t>
            </w:r>
          </w:p>
        </w:tc>
      </w:tr>
      <w:tr w14:paraId="1875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E50B7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EAFAB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党委组织部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9179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王砚武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48EB1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C7B1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F31F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EB6E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闫德宇</w:t>
            </w:r>
          </w:p>
        </w:tc>
      </w:tr>
      <w:tr w14:paraId="3C881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301CC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D5410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党委宣传部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E01C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尤丽吐孜·库尔班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F0B82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007B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9B23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马克思主义理论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7612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雷  鸣</w:t>
            </w:r>
          </w:p>
        </w:tc>
      </w:tr>
      <w:tr w14:paraId="4A3CB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0A0AD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BF60A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党委统战部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166D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郭明艺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A6601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EEDD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能源学院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33D6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F68CA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阎  双</w:t>
            </w:r>
          </w:p>
        </w:tc>
      </w:tr>
      <w:tr w14:paraId="2422F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416DD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A49C3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党委学生工作部（处）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2D90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姜建军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921D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838A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地球科学与资源学院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871ED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地质学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3A26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王文冰</w:t>
            </w:r>
          </w:p>
        </w:tc>
      </w:tr>
      <w:tr w14:paraId="55DA6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8EC46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DF75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党委巡察工作办公室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E55F0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刘  妍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01C7C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6D56B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科学研究院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5322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地质工程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FDAF9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周  彦</w:t>
            </w:r>
          </w:p>
        </w:tc>
      </w:tr>
      <w:tr w14:paraId="2F15B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65A59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6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4ECCF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B15E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美丽得·努尔兰</w:t>
            </w:r>
          </w:p>
        </w:tc>
        <w:tc>
          <w:tcPr>
            <w:tcW w:w="340" w:type="pct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A39C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6ED2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数理学院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46F3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应用统计</w:t>
            </w:r>
          </w:p>
        </w:tc>
        <w:tc>
          <w:tcPr>
            <w:tcW w:w="606" w:type="pct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B9BD2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EEB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15" w:type="dxa"/>
        </w:trPr>
        <w:tc>
          <w:tcPr>
            <w:tcW w:w="41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DA470">
            <w:pPr>
              <w:spacing w:line="390" w:lineRule="atLeast"/>
              <w:jc w:val="center"/>
              <w:rPr>
                <w:rFonts w:hint="eastAsia" w:ascii="仿宋_GB2312" w:hAnsi="仿宋_GB2312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95BD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机关党委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36585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罗佳艺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D6924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23D0D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15F88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65BA">
            <w:pPr>
              <w:spacing w:line="240" w:lineRule="atLeast"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刘金朝</w:t>
            </w:r>
          </w:p>
        </w:tc>
      </w:tr>
    </w:tbl>
    <w:p w14:paraId="49B52F00">
      <w:pPr>
        <w:spacing w:line="20" w:lineRule="atLeast"/>
        <w:jc w:val="left"/>
        <w:rPr>
          <w:rFonts w:hint="eastAsia" w:ascii="黑体" w:hAnsi="黑体" w:eastAsia="黑体" w:cs="黑体"/>
          <w:color w:val="222222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z w:val="32"/>
          <w:szCs w:val="32"/>
        </w:rPr>
        <w:t>附件：</w:t>
      </w:r>
    </w:p>
    <w:p w14:paraId="5B891FD8">
      <w:pPr>
        <w:spacing w:line="20" w:lineRule="atLeast"/>
        <w:jc w:val="center"/>
      </w:pPr>
      <w:r>
        <w:rPr>
          <w:rFonts w:hint="eastAsia" w:ascii="方正小标宋简体" w:hAnsi="方正小标宋简体" w:eastAsia="方正小标宋简体" w:cs="宋体"/>
          <w:color w:val="222222"/>
          <w:sz w:val="36"/>
          <w:szCs w:val="36"/>
        </w:rPr>
        <w:t>2025年“青马工程”星火计划岗位录用名单</w:t>
      </w:r>
    </w:p>
    <w:sectPr>
      <w:pgSz w:w="16840" w:h="11900" w:orient="landscape"/>
      <w:pgMar w:top="187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119FD"/>
    <w:rsid w:val="001C45BE"/>
    <w:rsid w:val="005C185B"/>
    <w:rsid w:val="00974079"/>
    <w:rsid w:val="00AE20F2"/>
    <w:rsid w:val="07B91993"/>
    <w:rsid w:val="0AEF0284"/>
    <w:rsid w:val="1B42024A"/>
    <w:rsid w:val="245119FD"/>
    <w:rsid w:val="3B8C6F9A"/>
    <w:rsid w:val="47B17309"/>
    <w:rsid w:val="4A8E175D"/>
    <w:rsid w:val="574876C8"/>
    <w:rsid w:val="5A744978"/>
    <w:rsid w:val="7E7358D3"/>
    <w:rsid w:val="FC6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8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2024-11-06T19:46:00Z</dcterms:created>
  <dc:creator>ustinian</dc:creator>
  <cp:lastModifiedBy>bdjchs</cp:lastModifiedBy>
  <cp:lastPrinted>2025-11-21T02:59:00Z</cp:lastPrinted>
  <dcterms:modified xsi:type="dcterms:W3CDTF">2025-11-24T05:41:26Z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29EA65B02B264683A0B86E9BAFE4C26D_13</vt:lpwstr>
  </property>
  <property fmtid="{D5CDD505-2E9C-101B-9397-08002B2CF9AE}" pid="4" name="KSOTemplateDocerSaveRecord">
    <vt:lpwstr>eyJoZGlkIjoiMDhhMzViNjI4NjQ4YmE5NjMyN2JkMTAwNzE3OGQwN2UiLCJ1c2VySWQiOiIxMTA2MTM4MzEyIn0=</vt:lpwstr>
  </property>
</Properties>
</file>