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rPr>
          <w:rFonts w:hint="eastAsia" w:ascii="黑体" w:hAnsi="宋体" w:eastAsia="黑体" w:cs="黑体"/>
        </w:rPr>
      </w:pPr>
      <w:r>
        <w:rPr>
          <w:rFonts w:hint="eastAsia" w:ascii="黑体" w:hAnsi="宋体" w:eastAsia="黑体" w:cs="黑体"/>
        </w:rPr>
        <w:t xml:space="preserve">附件1： </w:t>
      </w:r>
    </w:p>
    <w:p>
      <w:pPr>
        <w:pStyle w:val="2"/>
        <w:widowControl/>
        <w:spacing w:line="6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20" w:lineRule="exact"/>
        <w:jc w:val="center"/>
        <w:rPr>
          <w:rFonts w:hint="eastAsia" w:ascii="黑体" w:hAnsi="宋体" w:eastAsia="黑体" w:cs="黑体"/>
          <w:b/>
          <w:sz w:val="58"/>
          <w:szCs w:val="58"/>
        </w:rPr>
      </w:pPr>
      <w:r>
        <w:rPr>
          <w:rFonts w:hint="eastAsia" w:ascii="黑体" w:hAnsi="宋体" w:eastAsia="黑体" w:cs="黑体"/>
          <w:b/>
          <w:sz w:val="58"/>
          <w:szCs w:val="58"/>
          <w:lang w:bidi="ar"/>
        </w:rPr>
        <w:t xml:space="preserve"> </w:t>
      </w:r>
    </w:p>
    <w:p>
      <w:pPr>
        <w:pStyle w:val="2"/>
        <w:widowControl/>
        <w:spacing w:line="800" w:lineRule="exact"/>
        <w:jc w:val="center"/>
        <w:rPr>
          <w:rFonts w:hint="eastAsia" w:ascii="方正小标宋简体" w:hAnsi="宋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10"/>
          <w:sz w:val="44"/>
          <w:szCs w:val="44"/>
        </w:rPr>
        <w:t>中国地质大学（北京）</w:t>
      </w:r>
    </w:p>
    <w:p>
      <w:pPr>
        <w:pStyle w:val="2"/>
        <w:widowControl/>
        <w:spacing w:line="800" w:lineRule="exact"/>
        <w:jc w:val="center"/>
        <w:rPr>
          <w:rFonts w:hint="eastAsia" w:ascii="方正小标宋简体" w:hAnsi="宋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10"/>
          <w:sz w:val="44"/>
          <w:szCs w:val="44"/>
        </w:rPr>
        <w:t>第四届“摇篮杯”大学生创新创业大赛</w:t>
      </w:r>
    </w:p>
    <w:p>
      <w:pPr>
        <w:pStyle w:val="2"/>
        <w:widowControl/>
        <w:spacing w:line="6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 xml:space="preserve"> </w:t>
      </w:r>
    </w:p>
    <w:p>
      <w:pPr>
        <w:pStyle w:val="2"/>
        <w:widowControl/>
        <w:spacing w:line="600" w:lineRule="exact"/>
        <w:jc w:val="center"/>
        <w:rPr>
          <w:rFonts w:hint="eastAsia" w:ascii="方正小标宋简体" w:hAnsi="宋体" w:eastAsia="方正小标宋简体" w:cs="方正小标宋简体"/>
          <w:sz w:val="48"/>
          <w:szCs w:val="48"/>
        </w:rPr>
      </w:pPr>
      <w:r>
        <w:rPr>
          <w:rFonts w:hint="eastAsia" w:ascii="方正小标宋简体" w:hAnsi="宋体" w:eastAsia="方正小标宋简体" w:cs="方正小标宋简体"/>
          <w:sz w:val="48"/>
          <w:szCs w:val="48"/>
        </w:rPr>
        <w:t>项目商业计划书</w:t>
      </w:r>
    </w:p>
    <w:p>
      <w:pPr>
        <w:pStyle w:val="2"/>
        <w:widowControl/>
        <w:spacing w:line="6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 xml:space="preserve"> </w:t>
      </w:r>
    </w:p>
    <w:p>
      <w:pPr>
        <w:spacing w:line="520" w:lineRule="exact"/>
        <w:ind w:left="593" w:firstLine="1491" w:firstLineChars="339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  <w:lang w:bidi="ar"/>
        </w:rPr>
        <w:t xml:space="preserve"> </w:t>
      </w:r>
    </w:p>
    <w:p>
      <w:pPr>
        <w:spacing w:line="520" w:lineRule="exact"/>
        <w:ind w:left="593" w:firstLine="1491" w:firstLineChars="339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  <w:lang w:bidi="ar"/>
        </w:rPr>
        <w:t xml:space="preserve"> </w:t>
      </w:r>
    </w:p>
    <w:p>
      <w:pPr>
        <w:spacing w:line="520" w:lineRule="exact"/>
        <w:ind w:left="593" w:firstLine="1491" w:firstLineChars="339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  <w:lang w:bidi="ar"/>
        </w:rPr>
        <w:t xml:space="preserve"> </w:t>
      </w:r>
    </w:p>
    <w:p>
      <w:pPr>
        <w:spacing w:line="520" w:lineRule="exact"/>
        <w:ind w:left="593" w:firstLine="1491" w:firstLineChars="339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  <w:lang w:bidi="ar"/>
        </w:rPr>
        <w:t xml:space="preserve"> </w:t>
      </w:r>
    </w:p>
    <w:p>
      <w:pPr>
        <w:spacing w:line="520" w:lineRule="exact"/>
        <w:ind w:left="593" w:firstLine="1491" w:firstLineChars="339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  <w:lang w:bidi="ar"/>
        </w:rPr>
        <w:t xml:space="preserve"> </w:t>
      </w:r>
    </w:p>
    <w:p>
      <w:pPr>
        <w:spacing w:line="520" w:lineRule="exact"/>
        <w:ind w:left="593" w:firstLine="1491" w:firstLineChars="339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  <w:lang w:bidi="ar"/>
        </w:rPr>
        <w:t xml:space="preserve"> </w:t>
      </w:r>
    </w:p>
    <w:p>
      <w:pPr>
        <w:spacing w:line="520" w:lineRule="exact"/>
        <w:ind w:left="593" w:firstLine="1084" w:firstLineChars="339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项目名称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ab/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ab/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</w:t>
      </w:r>
    </w:p>
    <w:p>
      <w:pPr>
        <w:spacing w:line="520" w:lineRule="exact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20" w:lineRule="exact"/>
        <w:ind w:left="1258" w:firstLine="42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项目负责人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ab/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ab/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</w:t>
      </w:r>
    </w:p>
    <w:p>
      <w:pPr>
        <w:spacing w:line="52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2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2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二</w:t>
      </w:r>
      <w:r>
        <w:rPr>
          <w:rFonts w:hint="eastAsia" w:ascii="宋体" w:hAnsi="宋体" w:cs="宋体"/>
          <w:sz w:val="32"/>
          <w:szCs w:val="32"/>
          <w:lang w:bidi="ar"/>
        </w:rPr>
        <w:t>〇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二</w:t>
      </w:r>
      <w:r>
        <w:rPr>
          <w:rFonts w:hint="eastAsia" w:ascii="宋体" w:hAnsi="宋体" w:cs="宋体"/>
          <w:sz w:val="32"/>
          <w:szCs w:val="32"/>
          <w:lang w:bidi="ar"/>
        </w:rPr>
        <w:t>一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年制</w:t>
      </w:r>
    </w:p>
    <w:p>
      <w:pPr>
        <w:jc w:val="center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bidi="ar"/>
        </w:rPr>
        <w:br w:type="page"/>
      </w:r>
      <w:r>
        <w:rPr>
          <w:rFonts w:hint="eastAsia" w:ascii="仿宋_GB2312" w:eastAsia="仿宋_GB2312" w:cs="仿宋_GB2312"/>
          <w:b/>
          <w:sz w:val="32"/>
          <w:szCs w:val="32"/>
          <w:lang w:bidi="ar"/>
        </w:rPr>
        <w:t>项目基本信息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45"/>
        <w:gridCol w:w="1006"/>
        <w:gridCol w:w="293"/>
        <w:gridCol w:w="811"/>
        <w:gridCol w:w="111"/>
        <w:gridCol w:w="111"/>
        <w:gridCol w:w="379"/>
        <w:gridCol w:w="719"/>
        <w:gridCol w:w="356"/>
        <w:gridCol w:w="1245"/>
        <w:gridCol w:w="2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项目名称</w:t>
            </w:r>
          </w:p>
        </w:tc>
        <w:tc>
          <w:tcPr>
            <w:tcW w:w="75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负责人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信息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学号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学历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学院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专业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手机号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电子邮箱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项目其他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成员信息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学号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学院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专业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学历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指导教师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学院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手机号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职务/职称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项目是否与学校科研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成果结合</w:t>
            </w:r>
          </w:p>
        </w:tc>
        <w:tc>
          <w:tcPr>
            <w:tcW w:w="66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520" w:lineRule="exact"/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若申报项目已注册公司请填写公司注册信息</w:t>
            </w:r>
          </w:p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(请附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营业执照复印件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eastAsia="仿宋_GB2312" w:cs="仿宋_GB2312"/>
                <w:spacing w:val="-30"/>
                <w:sz w:val="24"/>
                <w:lang w:bidi="ar"/>
              </w:rPr>
              <w:t>公司注册信息</w:t>
            </w: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公司名称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法人代表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注册资金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注册时间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注册所在地</w:t>
            </w:r>
          </w:p>
        </w:tc>
        <w:tc>
          <w:tcPr>
            <w:tcW w:w="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组织机构代码或工商注册号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hint="eastAsia" w:ascii="仿宋_GB2312" w:eastAsia="仿宋_GB2312" w:cs="仿宋_GB2312"/>
          <w:szCs w:val="28"/>
        </w:rPr>
      </w:pPr>
      <w:r>
        <w:rPr>
          <w:rFonts w:hint="eastAsia" w:ascii="宋体" w:hAnsi="宋体" w:cs="宋体"/>
          <w:lang w:bidi="ar"/>
        </w:rPr>
        <w:t>（后附项目商业计划书正文）</w:t>
      </w:r>
    </w:p>
    <w:p>
      <w:pPr>
        <w:pStyle w:val="2"/>
        <w:widowControl/>
        <w:spacing w:line="600" w:lineRule="exact"/>
        <w:rPr>
          <w:rFonts w:ascii="黑体" w:hAnsi="宋体" w:eastAsia="黑体" w:cs="黑体"/>
        </w:rPr>
        <w:sectPr>
          <w:footerReference r:id="rId5" w:type="default"/>
          <w:footerReference r:id="rId6" w:type="even"/>
          <w:pgSz w:w="11906" w:h="16838"/>
          <w:pgMar w:top="2041" w:right="1531" w:bottom="2041" w:left="1531" w:header="851" w:footer="1701" w:gutter="0"/>
          <w:cols w:space="425" w:num="1"/>
          <w:titlePg/>
          <w:docGrid w:type="lines" w:linePitch="312" w:charSpace="0"/>
        </w:sectPr>
      </w:pPr>
    </w:p>
    <w:p>
      <w:pPr>
        <w:pStyle w:val="2"/>
        <w:widowControl/>
        <w:spacing w:line="600" w:lineRule="exact"/>
        <w:rPr>
          <w:rFonts w:hint="eastAsia" w:ascii="黑体" w:hAnsi="宋体" w:eastAsia="黑体" w:cs="黑体"/>
        </w:rPr>
      </w:pPr>
      <w:r>
        <w:rPr>
          <w:rFonts w:hint="eastAsia" w:ascii="黑体" w:hAnsi="宋体" w:eastAsia="黑体" w:cs="黑体"/>
        </w:rPr>
        <w:t xml:space="preserve">附件2： </w:t>
      </w:r>
    </w:p>
    <w:p>
      <w:pPr>
        <w:spacing w:line="380" w:lineRule="exact"/>
        <w:ind w:firstLine="720" w:firstLineChars="200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bidi="ar"/>
        </w:rPr>
      </w:pPr>
    </w:p>
    <w:p>
      <w:pPr>
        <w:spacing w:line="380" w:lineRule="exact"/>
        <w:ind w:firstLine="720" w:firstLineChars="200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bidi="ar"/>
        </w:rPr>
        <w:t>中国地质大学（北京）第四届“摇篮杯”大学生创新创业大赛</w:t>
      </w:r>
    </w:p>
    <w:p>
      <w:pPr>
        <w:pStyle w:val="2"/>
        <w:widowControl/>
        <w:spacing w:line="60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参赛项目汇总表</w:t>
      </w:r>
    </w:p>
    <w:p>
      <w:pPr>
        <w:spacing w:line="3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rPr>
          <w:rFonts w:hint="eastAsia" w:ascii="仿宋_GB2312" w:hAnsi="仿宋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0"/>
          <w:szCs w:val="30"/>
          <w:lang w:bidi="ar"/>
        </w:rPr>
        <w:t>学院：                           签字（盖章）：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073"/>
        <w:gridCol w:w="851"/>
        <w:gridCol w:w="862"/>
        <w:gridCol w:w="995"/>
        <w:gridCol w:w="1985"/>
        <w:gridCol w:w="1050"/>
        <w:gridCol w:w="900"/>
        <w:gridCol w:w="1612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参赛赛道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参赛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组别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手机号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团队成员人数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是否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注册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注册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指导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　</w:t>
            </w:r>
          </w:p>
        </w:tc>
      </w:tr>
    </w:tbl>
    <w:p>
      <w:pPr>
        <w:spacing w:line="400" w:lineRule="exact"/>
        <w:ind w:left="91"/>
        <w:jc w:val="left"/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  <w:t xml:space="preserve">  填写说明：参赛赛道分为“挑战杯”创新赛道、主赛道、“青年红色筑梦之旅”赛道及国际赛道。</w:t>
      </w:r>
    </w:p>
    <w:p>
      <w:pPr>
        <w:spacing w:line="400" w:lineRule="exact"/>
        <w:ind w:left="91" w:firstLine="1440" w:firstLineChars="600"/>
        <w:jc w:val="left"/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  <w:t>“挑战杯”创新赛道组别分为自然科学类、哲学社会类、科技发明类；</w:t>
      </w:r>
    </w:p>
    <w:p>
      <w:pPr>
        <w:spacing w:line="400" w:lineRule="exact"/>
        <w:ind w:left="91" w:firstLine="1440" w:firstLineChars="600"/>
        <w:jc w:val="left"/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  <w:t>主赛道参赛组别分为创意组、初创组、成长组、师生共创组；</w:t>
      </w:r>
    </w:p>
    <w:p>
      <w:pPr>
        <w:spacing w:line="400" w:lineRule="exact"/>
        <w:ind w:left="91" w:firstLine="1440" w:firstLineChars="600"/>
        <w:jc w:val="left"/>
        <w:rPr>
          <w:rFonts w:hint="eastAsia" w:ascii="仿宋_GB2312" w:hAnsi="仿宋" w:eastAsia="仿宋_GB2312" w:cs="仿宋"/>
          <w:sz w:val="24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  <w:t>“青年红色筑梦之旅”赛道组别为公益</w:t>
      </w:r>
      <w:r>
        <w:rPr>
          <w:rFonts w:hint="eastAsia" w:ascii="仿宋_GB2312" w:hAnsi="仿宋" w:eastAsia="仿宋_GB2312" w:cs="仿宋"/>
          <w:sz w:val="24"/>
          <w:lang w:bidi="ar"/>
        </w:rPr>
        <w:t>组和商业组；</w:t>
      </w:r>
    </w:p>
    <w:p>
      <w:pPr>
        <w:spacing w:line="400" w:lineRule="exact"/>
        <w:ind w:left="91" w:firstLine="1440" w:firstLineChars="600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lang w:bidi="ar"/>
        </w:rPr>
        <w:t>国际赛道组别为国际项目组。</w:t>
      </w:r>
    </w:p>
    <w:p>
      <w:bookmarkStart w:id="0" w:name="_GoBack"/>
      <w:bookmarkEnd w:id="0"/>
    </w:p>
    <w:sectPr>
      <w:footerReference r:id="rId7" w:type="default"/>
      <w:footerReference r:id="rId8" w:type="even"/>
      <w:pgSz w:w="16838" w:h="11906" w:orient="landscape"/>
      <w:pgMar w:top="1531" w:right="2041" w:bottom="1531" w:left="2041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2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11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B2B0C"/>
    <w:multiLevelType w:val="multilevel"/>
    <w:tmpl w:val="5C7B2B0C"/>
    <w:lvl w:ilvl="0" w:tentative="0">
      <w:start w:val="3"/>
      <w:numFmt w:val="bullet"/>
      <w:lvlText w:val="□"/>
      <w:lvlJc w:val="left"/>
      <w:pPr>
        <w:tabs>
          <w:tab w:val="left" w:pos="0"/>
        </w:tabs>
        <w:ind w:left="360" w:hanging="360"/>
      </w:pPr>
      <w:rPr>
        <w:rFonts w:hint="eastAsia" w:ascii="仿宋" w:hAnsi="仿宋" w:eastAsia="仿宋" w:cs="仿宋"/>
        <w:b w:val="0"/>
        <w:bCs w:val="0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2958"/>
    <w:rsid w:val="0ACD2958"/>
    <w:rsid w:val="12E8038B"/>
    <w:rsid w:val="1F65459A"/>
    <w:rsid w:val="2C2A52BD"/>
    <w:rsid w:val="3ADC526C"/>
    <w:rsid w:val="3D2E667F"/>
    <w:rsid w:val="44062979"/>
    <w:rsid w:val="6B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2022-01-06T01:31:00Z</dcterms:created>
  <dc:creator>lenovo</dc:creator>
  <cp:lastModifiedBy>lenovo</cp:lastModifiedBy>
  <dcterms:modified xsi:type="dcterms:W3CDTF">2022-01-06T02:24:25Z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77F54A9E878D49FC97DB04CBC5673815</vt:lpwstr>
  </property>
</Properties>
</file>