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7D527">
      <w:pPr>
        <w:adjustRightInd w:val="0"/>
        <w:snapToGrid w:val="0"/>
        <w:spacing w:before="312" w:beforeLines="100" w:after="156" w:afterLines="5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年全国硕士研究生招生考试</w:t>
      </w:r>
    </w:p>
    <w:p w14:paraId="730A25B1"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残疾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考生合理便利申请表</w:t>
      </w:r>
    </w:p>
    <w:p w14:paraId="6754E73E">
      <w:pPr>
        <w:adjustRightInd w:val="0"/>
        <w:snapToGrid w:val="0"/>
        <w:spacing w:before="312" w:beforeLines="100" w:after="156" w:afterLines="50"/>
        <w:rPr>
          <w:rFonts w:hint="eastAsia" w:ascii="仿宋" w:hAnsi="仿宋" w:eastAsia="仿宋" w:cs="仿宋_GB2312"/>
          <w:b/>
          <w:sz w:val="28"/>
          <w:szCs w:val="28"/>
        </w:rPr>
      </w:pPr>
      <w:r>
        <w:rPr>
          <w:rFonts w:hint="eastAsia" w:ascii="仿宋" w:hAnsi="仿宋" w:eastAsia="仿宋" w:cs="仿宋_GB2312"/>
          <w:b/>
          <w:sz w:val="28"/>
          <w:szCs w:val="28"/>
        </w:rPr>
        <w:t>考</w:t>
      </w:r>
      <w:r>
        <w:rPr>
          <w:rFonts w:hint="eastAsia" w:ascii="仿宋" w:hAnsi="仿宋" w:eastAsia="仿宋" w:cs="仿宋_GB2312"/>
          <w:b/>
          <w:sz w:val="28"/>
          <w:szCs w:val="28"/>
          <w:lang w:val="en-US" w:eastAsia="zh-CN"/>
        </w:rPr>
        <w:t>点</w:t>
      </w:r>
      <w:r>
        <w:rPr>
          <w:rFonts w:hint="eastAsia" w:ascii="仿宋" w:hAnsi="仿宋" w:eastAsia="仿宋" w:cs="仿宋_GB2312"/>
          <w:b/>
          <w:sz w:val="28"/>
          <w:szCs w:val="28"/>
        </w:rPr>
        <w:t>名称</w:t>
      </w:r>
      <w:r>
        <w:rPr>
          <w:rFonts w:hint="eastAsia" w:ascii="仿宋" w:hAnsi="仿宋" w:eastAsia="仿宋" w:cs="仿宋_GB2312"/>
          <w:b/>
          <w:sz w:val="28"/>
          <w:szCs w:val="28"/>
          <w:lang w:val="en-US" w:eastAsia="zh-CN"/>
        </w:rPr>
        <w:t>及代码</w:t>
      </w:r>
      <w:r>
        <w:rPr>
          <w:rFonts w:hint="eastAsia" w:ascii="仿宋" w:hAnsi="仿宋" w:eastAsia="仿宋" w:cs="仿宋_GB2312"/>
          <w:b/>
          <w:sz w:val="28"/>
          <w:szCs w:val="28"/>
        </w:rPr>
        <w:t>：</w:t>
      </w:r>
    </w:p>
    <w:tbl>
      <w:tblPr>
        <w:tblStyle w:val="4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65"/>
        <w:gridCol w:w="1455"/>
        <w:gridCol w:w="846"/>
        <w:gridCol w:w="765"/>
        <w:gridCol w:w="1284"/>
        <w:gridCol w:w="641"/>
        <w:gridCol w:w="364"/>
        <w:gridCol w:w="825"/>
        <w:gridCol w:w="909"/>
      </w:tblGrid>
      <w:tr w14:paraId="6A72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58" w:type="dxa"/>
            <w:gridSpan w:val="2"/>
            <w:vAlign w:val="center"/>
          </w:tcPr>
          <w:p w14:paraId="3F381DC0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考生姓名</w:t>
            </w: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66DA1BA0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62B0E6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性别</w:t>
            </w:r>
          </w:p>
        </w:tc>
        <w:tc>
          <w:tcPr>
            <w:tcW w:w="765" w:type="dxa"/>
            <w:tcBorders>
              <w:left w:val="single" w:color="auto" w:sz="4" w:space="0"/>
              <w:right w:val="triple" w:color="auto" w:sz="4" w:space="0"/>
            </w:tcBorders>
            <w:vAlign w:val="center"/>
          </w:tcPr>
          <w:p w14:paraId="5D295759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4023" w:type="dxa"/>
            <w:gridSpan w:val="5"/>
            <w:tcBorders>
              <w:left w:val="triple" w:color="auto" w:sz="4" w:space="0"/>
            </w:tcBorders>
            <w:vAlign w:val="center"/>
          </w:tcPr>
          <w:p w14:paraId="1608CB79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残疾考生填写事项</w:t>
            </w:r>
          </w:p>
        </w:tc>
      </w:tr>
      <w:tr w14:paraId="0CBF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558" w:type="dxa"/>
            <w:gridSpan w:val="2"/>
            <w:vAlign w:val="center"/>
          </w:tcPr>
          <w:p w14:paraId="4BA935F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报名号</w:t>
            </w:r>
          </w:p>
        </w:tc>
        <w:tc>
          <w:tcPr>
            <w:tcW w:w="3066" w:type="dxa"/>
            <w:gridSpan w:val="3"/>
            <w:tcBorders>
              <w:right w:val="triple" w:color="auto" w:sz="4" w:space="0"/>
            </w:tcBorders>
            <w:vAlign w:val="center"/>
          </w:tcPr>
          <w:p w14:paraId="3588D446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84" w:type="dxa"/>
            <w:tcBorders>
              <w:left w:val="triple" w:color="auto" w:sz="4" w:space="0"/>
            </w:tcBorders>
            <w:vAlign w:val="center"/>
          </w:tcPr>
          <w:p w14:paraId="5D443F18">
            <w:pPr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残疾类型</w:t>
            </w:r>
          </w:p>
        </w:tc>
        <w:tc>
          <w:tcPr>
            <w:tcW w:w="1005" w:type="dxa"/>
            <w:gridSpan w:val="2"/>
            <w:vAlign w:val="center"/>
          </w:tcPr>
          <w:p w14:paraId="1E35685E">
            <w:pPr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</w:p>
        </w:tc>
        <w:tc>
          <w:tcPr>
            <w:tcW w:w="825" w:type="dxa"/>
            <w:vAlign w:val="center"/>
          </w:tcPr>
          <w:p w14:paraId="01F1A02A">
            <w:pPr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级别</w:t>
            </w:r>
          </w:p>
        </w:tc>
        <w:tc>
          <w:tcPr>
            <w:tcW w:w="909" w:type="dxa"/>
            <w:vAlign w:val="center"/>
          </w:tcPr>
          <w:p w14:paraId="2D9A1FB6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</w:tr>
      <w:tr w14:paraId="5377B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58" w:type="dxa"/>
            <w:gridSpan w:val="2"/>
            <w:tcBorders>
              <w:right w:val="single" w:color="auto" w:sz="4" w:space="0"/>
            </w:tcBorders>
            <w:vAlign w:val="center"/>
          </w:tcPr>
          <w:p w14:paraId="205EF211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身份证号</w:t>
            </w:r>
          </w:p>
        </w:tc>
        <w:tc>
          <w:tcPr>
            <w:tcW w:w="3066" w:type="dxa"/>
            <w:gridSpan w:val="3"/>
            <w:tcBorders>
              <w:left w:val="single" w:color="auto" w:sz="4" w:space="0"/>
              <w:right w:val="triple" w:color="auto" w:sz="4" w:space="0"/>
            </w:tcBorders>
            <w:vAlign w:val="center"/>
          </w:tcPr>
          <w:p w14:paraId="75794034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925" w:type="dxa"/>
            <w:gridSpan w:val="2"/>
            <w:tcBorders>
              <w:left w:val="triple" w:color="auto" w:sz="4" w:space="0"/>
            </w:tcBorders>
            <w:vAlign w:val="center"/>
          </w:tcPr>
          <w:p w14:paraId="47A0F66A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残疾人证号码</w:t>
            </w:r>
          </w:p>
        </w:tc>
        <w:tc>
          <w:tcPr>
            <w:tcW w:w="2098" w:type="dxa"/>
            <w:gridSpan w:val="3"/>
            <w:tcBorders>
              <w:left w:val="triple" w:color="auto" w:sz="4" w:space="0"/>
            </w:tcBorders>
            <w:vAlign w:val="center"/>
          </w:tcPr>
          <w:p w14:paraId="051A0D2A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</w:tr>
      <w:tr w14:paraId="0C49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3" w:hRule="atLeast"/>
        </w:trPr>
        <w:tc>
          <w:tcPr>
            <w:tcW w:w="1558" w:type="dxa"/>
            <w:gridSpan w:val="2"/>
            <w:vAlign w:val="center"/>
          </w:tcPr>
          <w:p w14:paraId="31C524F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身体状况说    明</w:t>
            </w:r>
          </w:p>
        </w:tc>
        <w:tc>
          <w:tcPr>
            <w:tcW w:w="7089" w:type="dxa"/>
            <w:gridSpan w:val="8"/>
            <w:vAlign w:val="center"/>
          </w:tcPr>
          <w:p w14:paraId="732923A6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 w14:paraId="28E0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2" w:hRule="atLeast"/>
        </w:trPr>
        <w:tc>
          <w:tcPr>
            <w:tcW w:w="993" w:type="dxa"/>
            <w:vAlign w:val="center"/>
          </w:tcPr>
          <w:p w14:paraId="7D0FB5F0">
            <w:pPr>
              <w:adjustRightInd w:val="0"/>
              <w:snapToGrid w:val="0"/>
              <w:spacing w:line="0" w:lineRule="atLeast"/>
              <w:ind w:left="210" w:leftChars="100" w:right="210" w:rightChars="100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54" w:type="dxa"/>
            <w:gridSpan w:val="9"/>
            <w:vAlign w:val="center"/>
          </w:tcPr>
          <w:p w14:paraId="5EC3AF9F">
            <w:pPr>
              <w:adjustRightInd w:val="0"/>
              <w:snapToGrid w:val="0"/>
              <w:spacing w:before="156" w:beforeLines="50" w:line="240" w:lineRule="atLeast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请在对应的方框勾选（可多选）</w:t>
            </w:r>
          </w:p>
          <w:p w14:paraId="14355549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1.□ 使用盲文试卷  □ 使用大字号试卷</w:t>
            </w:r>
          </w:p>
          <w:p w14:paraId="5D1581EC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2.□ 免除外语听力（说）考试</w:t>
            </w:r>
          </w:p>
          <w:p w14:paraId="1D26219D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3.需携带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盲文笔  □盲文手写板  □盲文打字机</w:t>
            </w:r>
          </w:p>
          <w:p w14:paraId="5AE44692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电子助视器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照明台灯  □光学放大镜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盲杖</w:t>
            </w:r>
          </w:p>
          <w:p w14:paraId="02743445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□盲文作图工具 □橡胶垫</w:t>
            </w:r>
          </w:p>
          <w:p w14:paraId="3F05FDC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4.□ 佩戴助听器     □ 佩戴人工耳蜗</w:t>
            </w:r>
          </w:p>
          <w:p w14:paraId="63E4A1EA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5.□ 使用轮椅       □ 携带助行器    □ 携带特殊桌椅</w:t>
            </w:r>
          </w:p>
          <w:p w14:paraId="552485D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6.□ 适当延长考试时间   7.□ 需要引导辅助</w:t>
            </w:r>
          </w:p>
          <w:p w14:paraId="752E8DC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8.□ 需要手语翻译       9.□ 优先进入考点、考场</w:t>
            </w:r>
          </w:p>
          <w:p w14:paraId="1601BF8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10.其他申请：</w:t>
            </w:r>
          </w:p>
          <w:p w14:paraId="5C1D1C0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  <w:p w14:paraId="63C8C953">
            <w:pPr>
              <w:adjustRightInd w:val="0"/>
              <w:snapToGrid w:val="0"/>
              <w:spacing w:after="156" w:afterLines="50" w:line="240" w:lineRule="atLeast"/>
              <w:jc w:val="righ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申请时间：     年   月   日</w:t>
            </w:r>
          </w:p>
        </w:tc>
      </w:tr>
      <w:tr w14:paraId="186A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558" w:type="dxa"/>
            <w:gridSpan w:val="2"/>
            <w:vAlign w:val="center"/>
          </w:tcPr>
          <w:p w14:paraId="44370A6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申请人签字</w:t>
            </w:r>
          </w:p>
        </w:tc>
        <w:tc>
          <w:tcPr>
            <w:tcW w:w="7089" w:type="dxa"/>
            <w:gridSpan w:val="8"/>
            <w:vAlign w:val="center"/>
          </w:tcPr>
          <w:p w14:paraId="2A479D4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</w:tr>
      <w:tr w14:paraId="58CF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24" w:type="dxa"/>
            <w:gridSpan w:val="5"/>
            <w:vAlign w:val="center"/>
          </w:tcPr>
          <w:p w14:paraId="3D8B3911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报名单位意见（公章）</w:t>
            </w:r>
          </w:p>
        </w:tc>
        <w:tc>
          <w:tcPr>
            <w:tcW w:w="4023" w:type="dxa"/>
            <w:gridSpan w:val="5"/>
            <w:vAlign w:val="center"/>
          </w:tcPr>
          <w:p w14:paraId="21190B35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考区（报考点）审核意见（公章）</w:t>
            </w:r>
          </w:p>
        </w:tc>
      </w:tr>
      <w:tr w14:paraId="1433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</w:trPr>
        <w:tc>
          <w:tcPr>
            <w:tcW w:w="4624" w:type="dxa"/>
            <w:gridSpan w:val="5"/>
            <w:vAlign w:val="center"/>
          </w:tcPr>
          <w:p w14:paraId="336F7016">
            <w:pPr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  <w:p w14:paraId="0BA0761C">
            <w:pPr>
              <w:jc w:val="both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4023" w:type="dxa"/>
            <w:gridSpan w:val="5"/>
            <w:vAlign w:val="center"/>
          </w:tcPr>
          <w:p w14:paraId="25DFC273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</w:tbl>
    <w:p w14:paraId="3A783CA7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1"/>
          <w:szCs w:val="21"/>
          <w:lang w:val="en-US" w:eastAsia="zh-CN" w:bidi="ar"/>
        </w:rPr>
        <w:t>残疾考生申请合理便利材料清单：</w:t>
      </w:r>
    </w:p>
    <w:p w14:paraId="6B606C54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>1.《2027年研考残疾考生合理便利申请表》  2.考生有效居民身份证复印件</w:t>
      </w:r>
    </w:p>
    <w:p w14:paraId="3755D10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>3.法定监护人的有效身份证件原件及复印件(成人有自理能力的，不需要此项)</w:t>
      </w:r>
    </w:p>
    <w:p w14:paraId="00527ACE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 xml:space="preserve">4.残疾考生须提供有效的《中华人民共和国残疾人证》复印件 </w:t>
      </w:r>
    </w:p>
    <w:p w14:paraId="037020D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 xml:space="preserve">5.患有疾病的考生须提供近期(两个月内)二甲(含)以上医院的诊断证明原件及复印件；听力残疾考生申请免除外语听说 (听力)的考生，须按规定时间到指定体检机构进行听力检测； </w:t>
      </w:r>
    </w:p>
    <w:p w14:paraId="4FAF88EC"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>6.其他无法提供残疾证或医院证明的特殊情况，由报考点提交说明材料(加盖公章)</w:t>
      </w:r>
    </w:p>
    <w:sectPr>
      <w:pgSz w:w="11906" w:h="16838"/>
      <w:pgMar w:top="40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6A7965F-064F-4C2C-B8A3-FE45DAAC532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6AF91D7-FEC3-4DDE-96BD-86B8680A881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487408D8-5212-414C-A21A-4C9AE5CE45D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E0DA759C-141C-47B3-A777-961702AD328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2ECAD07-70BC-41B5-B761-7E977D402F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B816B4"/>
    <w:rsid w:val="004B3B33"/>
    <w:rsid w:val="00520DD0"/>
    <w:rsid w:val="00632310"/>
    <w:rsid w:val="00643068"/>
    <w:rsid w:val="007277B9"/>
    <w:rsid w:val="07F5413F"/>
    <w:rsid w:val="0998062B"/>
    <w:rsid w:val="0B014689"/>
    <w:rsid w:val="0D57663F"/>
    <w:rsid w:val="0F4212A7"/>
    <w:rsid w:val="12C87471"/>
    <w:rsid w:val="13705EF1"/>
    <w:rsid w:val="14D227A2"/>
    <w:rsid w:val="1B88092A"/>
    <w:rsid w:val="1CAB6314"/>
    <w:rsid w:val="2312445E"/>
    <w:rsid w:val="2384295E"/>
    <w:rsid w:val="278C73F8"/>
    <w:rsid w:val="31013347"/>
    <w:rsid w:val="317315A6"/>
    <w:rsid w:val="32D33781"/>
    <w:rsid w:val="35D363FB"/>
    <w:rsid w:val="3BEA7D9B"/>
    <w:rsid w:val="3F9A334D"/>
    <w:rsid w:val="3FE756BB"/>
    <w:rsid w:val="41E872F4"/>
    <w:rsid w:val="42980F56"/>
    <w:rsid w:val="4BA22C19"/>
    <w:rsid w:val="4E106414"/>
    <w:rsid w:val="55B816B4"/>
    <w:rsid w:val="55FD1B7C"/>
    <w:rsid w:val="595E180E"/>
    <w:rsid w:val="59FD08AA"/>
    <w:rsid w:val="5B8524C7"/>
    <w:rsid w:val="5DB40502"/>
    <w:rsid w:val="5ED6097D"/>
    <w:rsid w:val="608B7B8F"/>
    <w:rsid w:val="62352CB4"/>
    <w:rsid w:val="646031C3"/>
    <w:rsid w:val="65324F5D"/>
    <w:rsid w:val="65841133"/>
    <w:rsid w:val="67FC399A"/>
    <w:rsid w:val="6B9E0D60"/>
    <w:rsid w:val="6FEB7EFB"/>
    <w:rsid w:val="709D579F"/>
    <w:rsid w:val="72E9651B"/>
    <w:rsid w:val="766B41AF"/>
    <w:rsid w:val="77B51B79"/>
    <w:rsid w:val="799F7582"/>
    <w:rsid w:val="7A8C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513</Words>
  <Characters>536</Characters>
  <Lines>3</Lines>
  <Paragraphs>1</Paragraphs>
  <TotalTime>5</TotalTime>
  <ScaleCrop>false</ScaleCrop>
  <LinksUpToDate>false</LinksUpToDate>
  <CharactersWithSpaces>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2024-10-08T00:37:00Z</dcterms:created>
  <dc:creator>alex</dc:creator>
  <cp:lastModifiedBy>Lenovo</cp:lastModifiedBy>
  <dcterms:modified xsi:type="dcterms:W3CDTF">2026-09-30T07:45:31Z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AC7DCFBAD8884E1C8057F01E87649EBA_13</vt:lpwstr>
  </property>
  <property fmtid="{D5CDD505-2E9C-101B-9397-08002B2CF9AE}" pid="4" name="KSOTemplateDocerSaveRecord">
    <vt:lpwstr>eyJoZGlkIjoiOTk2YzJjMTNkNzdlN2ExNDhhZTk4YmY1OTU2NjE1ZTMiLCJ1c2VySWQiOiIxNTYyNjc0NjU5In0=</vt:lpwstr>
  </property>
</Properties>
</file>